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C38" w:rsidRDefault="002F6C3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949"/>
        <w:gridCol w:w="1105"/>
        <w:gridCol w:w="559"/>
        <w:gridCol w:w="724"/>
        <w:gridCol w:w="1006"/>
        <w:gridCol w:w="1297"/>
        <w:gridCol w:w="3279"/>
        <w:gridCol w:w="2318"/>
        <w:gridCol w:w="2363"/>
      </w:tblGrid>
      <w:tr w:rsidR="002F6C38" w:rsidTr="00ED7528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ind w:left="75" w:hanging="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F6C38" w:rsidTr="00ED7528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Pr="00ED7528" w:rsidRDefault="00ED7528">
            <w:pPr>
              <w:rPr>
                <w:b/>
                <w:sz w:val="22"/>
                <w:szCs w:val="22"/>
              </w:rPr>
            </w:pPr>
            <w:r w:rsidRPr="00ED7528">
              <w:rPr>
                <w:b/>
                <w:sz w:val="22"/>
                <w:szCs w:val="22"/>
              </w:rPr>
              <w:t>ЕКОЛОШКИ ТЕХНИЧАР</w:t>
            </w:r>
          </w:p>
        </w:tc>
      </w:tr>
      <w:tr w:rsidR="002F6C38" w:rsidTr="00ED7528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2F6C38" w:rsidTr="00ED7528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Стручни предмет </w:t>
            </w:r>
          </w:p>
        </w:tc>
      </w:tr>
      <w:tr w:rsidR="002F6C38" w:rsidTr="00ED7528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ПРАКТИКУМ У ХЕМИЈСКОЈ ЛАБОРАТОРИЈИ</w:t>
            </w:r>
          </w:p>
        </w:tc>
      </w:tr>
      <w:tr w:rsidR="002F6C38" w:rsidTr="00ED7528">
        <w:trPr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6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D7528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ED7528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01</w:t>
            </w:r>
          </w:p>
        </w:tc>
      </w:tr>
      <w:tr w:rsidR="002F6C38" w:rsidTr="00ED752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Сврха овог модула је да оспособи ученика за руковање различитим врстама супстанци, хемијским прибором, хемикалијама и апаратурама.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3A4C9F" w:rsidP="003A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A4C9F">
              <w:rPr>
                <w:color w:val="000000"/>
                <w:sz w:val="22"/>
                <w:szCs w:val="22"/>
              </w:rPr>
              <w:t>Усвоје</w:t>
            </w:r>
            <w:r>
              <w:rPr>
                <w:color w:val="000000"/>
                <w:sz w:val="22"/>
                <w:szCs w:val="22"/>
              </w:rPr>
              <w:t>на знања и вјештине из предмета Хемија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Овај модул оспособљава ученике за:</w:t>
            </w:r>
          </w:p>
          <w:p w:rsidR="002F6C38" w:rsidRDefault="00AA35A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t>стицање способности за кориштење различитих врста супстанци</w:t>
            </w:r>
          </w:p>
          <w:p w:rsidR="002F6C38" w:rsidRDefault="00AA35A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стицање спосо</w:t>
            </w:r>
            <w:r w:rsidR="003A4C9F">
              <w:rPr>
                <w:sz w:val="22"/>
                <w:szCs w:val="22"/>
              </w:rPr>
              <w:t>бности за рад у хемијској лабор</w:t>
            </w:r>
            <w:r>
              <w:rPr>
                <w:sz w:val="22"/>
                <w:szCs w:val="22"/>
              </w:rPr>
              <w:t>аторији</w:t>
            </w:r>
          </w:p>
          <w:p w:rsidR="002F6C38" w:rsidRDefault="00AA35A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аналитички приступ рјешавању проблема</w:t>
            </w:r>
          </w:p>
          <w:p w:rsidR="002F6C38" w:rsidRDefault="00AA35A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развијање одговорности и критичко процјењивање самосталног рада</w:t>
            </w:r>
          </w:p>
          <w:p w:rsidR="002F6C38" w:rsidRDefault="00AA35A7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ученике на тимски рад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0"/>
              <w:rPr>
                <w:color w:val="000000"/>
                <w:sz w:val="22"/>
                <w:szCs w:val="22"/>
              </w:rPr>
            </w:pPr>
          </w:p>
          <w:p w:rsidR="002F6C38" w:rsidRPr="00AA35A7" w:rsidRDefault="00AA35A7">
            <w:pPr>
              <w:rPr>
                <w:sz w:val="22"/>
                <w:szCs w:val="22"/>
              </w:rPr>
            </w:pPr>
            <w:r w:rsidRPr="00AA35A7">
              <w:rPr>
                <w:b/>
                <w:sz w:val="22"/>
                <w:szCs w:val="22"/>
              </w:rPr>
              <w:t xml:space="preserve">       1. Упутства за рад у хемијској лабораторији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2. Употреба хемијске лабораторије и основа лабораторијске технике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2F6C38" w:rsidTr="003A4C9F">
        <w:trPr>
          <w:trHeight w:val="324"/>
          <w:jc w:val="center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Смјернице за наставнике</w:t>
            </w:r>
          </w:p>
        </w:tc>
      </w:tr>
      <w:tr w:rsidR="002F6C38" w:rsidTr="003A4C9F">
        <w:trPr>
          <w:trHeight w:val="324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F6C38" w:rsidTr="003A4C9F">
        <w:trPr>
          <w:trHeight w:val="324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F6C38" w:rsidTr="003A4C9F">
        <w:trPr>
          <w:trHeight w:val="324"/>
          <w:jc w:val="center"/>
        </w:trPr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Упутства за рад у хемијској лабораторији</w:t>
            </w: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препозна</w:t>
            </w:r>
            <w:r>
              <w:rPr>
                <w:color w:val="000000"/>
                <w:sz w:val="22"/>
                <w:szCs w:val="22"/>
              </w:rPr>
              <w:t xml:space="preserve"> специфич- ност хемијск</w:t>
            </w:r>
            <w:r>
              <w:rPr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лабора- ториј</w:t>
            </w:r>
            <w:r>
              <w:rPr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препозна опасности у хемијско</w:t>
            </w:r>
            <w:r>
              <w:rPr>
                <w:sz w:val="22"/>
                <w:szCs w:val="22"/>
              </w:rPr>
              <w:t>ј</w:t>
            </w:r>
            <w:r>
              <w:rPr>
                <w:color w:val="000000"/>
                <w:sz w:val="22"/>
                <w:szCs w:val="22"/>
              </w:rPr>
              <w:t xml:space="preserve"> лаборато- риј</w:t>
            </w:r>
            <w:r>
              <w:rPr>
                <w:sz w:val="22"/>
                <w:szCs w:val="22"/>
              </w:rPr>
              <w:t>и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наводи  упутства и мјере предострожно- сти при раду као и мјере противпожарне </w:t>
            </w:r>
            <w:r>
              <w:rPr>
                <w:sz w:val="22"/>
                <w:szCs w:val="22"/>
              </w:rPr>
              <w:lastRenderedPageBreak/>
              <w:t xml:space="preserve">заштите и прве помоћи 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користи приручна средства за прву помоћ и рад у лабораторији</w:t>
            </w:r>
          </w:p>
        </w:tc>
        <w:tc>
          <w:tcPr>
            <w:tcW w:w="3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смисао за самосталан рад и рад у групи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</w:t>
            </w:r>
          </w:p>
          <w:p w:rsidR="002F6C38" w:rsidRDefault="002F6C38"/>
          <w:p w:rsidR="002F6C38" w:rsidRDefault="002F6C38">
            <w:pPr>
              <w:rPr>
                <w:sz w:val="22"/>
                <w:szCs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објаснити специфичности хемијске лабора-торије и указати на могуће опасности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објаснити упутства и мјере предострожности при раду у хемијској лабораторији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објаснити мјере противпожарне заштите и прве помоћи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9"/>
              <w:rPr>
                <w:color w:val="000000"/>
                <w:sz w:val="22"/>
                <w:szCs w:val="22"/>
              </w:rPr>
            </w:pP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9"/>
              <w:rPr>
                <w:color w:val="000000"/>
                <w:sz w:val="22"/>
                <w:szCs w:val="22"/>
              </w:rPr>
            </w:pPr>
          </w:p>
        </w:tc>
      </w:tr>
      <w:tr w:rsidR="002F6C38" w:rsidTr="003A4C9F">
        <w:trPr>
          <w:trHeight w:val="324"/>
          <w:jc w:val="center"/>
        </w:trPr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Употреба хемијске лабораторије и основа лабораторијске технике</w:t>
            </w: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-објашњава употребу лабораторијског при- бора, посуђа, инстру- мената као и кориште- ње различитих врста реагенаса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правилно рукује са хемикалијама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користи лабораторијско посуђе, прибор и инструменте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овлада техником обраде стакла</w:t>
            </w:r>
          </w:p>
        </w:tc>
        <w:tc>
          <w:tcPr>
            <w:tcW w:w="32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  <w:p w:rsidR="002F6C38" w:rsidRDefault="00AA35A7">
            <w:r>
              <w:t>- објаснити начин кориштења и правилно руковање реагенсима, прибором и посуђем у хемијској лабораторији:</w:t>
            </w:r>
          </w:p>
          <w:p w:rsidR="002F6C38" w:rsidRDefault="00AA35A7">
            <w:pPr>
              <w:ind w:left="230"/>
            </w:pPr>
            <w:r>
              <w:t>а) промјена супстанце при загријавању</w:t>
            </w:r>
          </w:p>
          <w:p w:rsidR="002F6C38" w:rsidRDefault="00AA35A7">
            <w:pPr>
              <w:ind w:left="230"/>
            </w:pPr>
            <w:r>
              <w:t>б) припрема реагенаса за пружање прве помоћи</w:t>
            </w:r>
          </w:p>
          <w:p w:rsidR="002F6C38" w:rsidRDefault="00AA35A7">
            <w:pPr>
              <w:ind w:left="230"/>
            </w:pPr>
            <w:r>
              <w:t>в) мјерење течних реагенаса (мензура, пипета, бирета)</w:t>
            </w:r>
          </w:p>
          <w:p w:rsidR="002F6C38" w:rsidRDefault="00AA35A7">
            <w:pPr>
              <w:ind w:left="230"/>
            </w:pPr>
            <w:r>
              <w:t>г) вага и вагање</w:t>
            </w:r>
          </w:p>
          <w:p w:rsidR="002F6C38" w:rsidRDefault="00AA35A7">
            <w:pPr>
              <w:ind w:left="230"/>
            </w:pPr>
            <w:r>
              <w:t>д) припрема запушача за боце</w:t>
            </w:r>
          </w:p>
          <w:p w:rsidR="002F6C38" w:rsidRDefault="00AA35A7">
            <w:pPr>
              <w:ind w:left="230"/>
            </w:pPr>
            <w:r>
              <w:t>ђ) обрада стакла-савијање стаклених цијеви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t xml:space="preserve"> - анализирати рад након сваког огледа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Интеграција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лабораторијске технике</w:t>
            </w:r>
          </w:p>
          <w:p w:rsidR="002F6C38" w:rsidRDefault="00AA35A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хемија 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458" w:rsidRDefault="00AA35A7">
            <w:r>
              <w:t xml:space="preserve">- </w:t>
            </w:r>
            <w:r w:rsidR="00C30458" w:rsidRPr="00C30458">
              <w:t>уџбеник одобрен од стране Министарства просвјете и културе Републике Српске;</w:t>
            </w:r>
          </w:p>
          <w:p w:rsidR="002F6C38" w:rsidRDefault="00C30458">
            <w:r>
              <w:rPr>
                <w:lang w:val="sr-Cyrl-BA"/>
              </w:rPr>
              <w:t xml:space="preserve">- </w:t>
            </w:r>
            <w:r w:rsidRPr="00C30458">
              <w:t>друга стручна и теоријска литература;</w:t>
            </w:r>
          </w:p>
          <w:p w:rsidR="002F6C38" w:rsidRDefault="00AA35A7">
            <w:r>
              <w:t>- таблице периодног система елемената</w:t>
            </w:r>
          </w:p>
          <w:p w:rsidR="002F6C38" w:rsidRDefault="00AA35A7">
            <w:r>
              <w:t>- прибор и реагенси у школи</w:t>
            </w:r>
          </w:p>
          <w:p w:rsidR="002F6C38" w:rsidRDefault="00AA35A7">
            <w:r>
              <w:t>- видео записи из области хемије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2F6C3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2F6C38">
        <w:trPr>
          <w:trHeight w:val="1608"/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C30458" w:rsidP="00C30458">
            <w:pPr>
              <w:rPr>
                <w:sz w:val="22"/>
                <w:szCs w:val="22"/>
              </w:rPr>
            </w:pPr>
            <w:r w:rsidRPr="00C30458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F6C38" w:rsidRDefault="002F6C38">
      <w:pPr>
        <w:rPr>
          <w:sz w:val="22"/>
          <w:szCs w:val="22"/>
        </w:rPr>
      </w:pPr>
    </w:p>
    <w:p w:rsidR="002F6C38" w:rsidRDefault="002F6C38">
      <w:pPr>
        <w:rPr>
          <w:sz w:val="22"/>
          <w:szCs w:val="22"/>
        </w:rPr>
      </w:pPr>
    </w:p>
    <w:p w:rsidR="002F6C38" w:rsidRDefault="002F6C38"/>
    <w:tbl>
      <w:tblPr>
        <w:tblStyle w:val="a0"/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958"/>
        <w:gridCol w:w="1084"/>
        <w:gridCol w:w="547"/>
        <w:gridCol w:w="709"/>
        <w:gridCol w:w="1012"/>
        <w:gridCol w:w="1351"/>
        <w:gridCol w:w="2603"/>
        <w:gridCol w:w="646"/>
        <w:gridCol w:w="1640"/>
        <w:gridCol w:w="3060"/>
      </w:tblGrid>
      <w:tr w:rsidR="002F6C38" w:rsidTr="00C30458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ind w:left="75" w:hanging="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F6C38" w:rsidTr="00C30458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Pr="00993A87" w:rsidRDefault="00C30458">
            <w:pPr>
              <w:rPr>
                <w:b/>
                <w:sz w:val="22"/>
                <w:szCs w:val="22"/>
              </w:rPr>
            </w:pPr>
            <w:r w:rsidRPr="00993A87">
              <w:rPr>
                <w:b/>
                <w:sz w:val="22"/>
                <w:szCs w:val="22"/>
              </w:rPr>
              <w:t>ЕКОЛОШКИ ТЕХНИЧАР</w:t>
            </w:r>
          </w:p>
        </w:tc>
      </w:tr>
      <w:tr w:rsidR="002F6C38" w:rsidTr="00C30458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2F6C38" w:rsidTr="00C30458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Стручни предмет </w:t>
            </w:r>
          </w:p>
        </w:tc>
      </w:tr>
      <w:tr w:rsidR="002F6C38" w:rsidTr="00C30458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ИЗВОЂЕЊЕ ХЕМИЈСКИХ ОПЕРАЦИЈА </w:t>
            </w:r>
          </w:p>
        </w:tc>
      </w:tr>
      <w:tr w:rsidR="002F6C38" w:rsidTr="00C30458">
        <w:trPr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Pr="00C30458" w:rsidRDefault="00AA35A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30458" w:rsidRPr="00C30458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C30458" w:rsidRPr="00C30458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02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F6C38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Сврха овог модула је да оспособи ученика за извођење операција у хемијској лабораторији.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 w:rsidP="0099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Усвојена знања </w:t>
            </w:r>
            <w:r w:rsidR="00993A87">
              <w:rPr>
                <w:color w:val="000000"/>
                <w:sz w:val="22"/>
                <w:szCs w:val="22"/>
              </w:rPr>
              <w:t>из предмета Лабораторијске технике и Практична настава</w:t>
            </w:r>
            <w:r w:rsidR="00993A87">
              <w:rPr>
                <w:color w:val="000000"/>
                <w:sz w:val="22"/>
                <w:szCs w:val="22"/>
              </w:rPr>
              <w:t>, модул 01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F6C38">
        <w:trPr>
          <w:trHeight w:val="1912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Овај модул оспособљава ученике за: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t>стицање способности за примјену поступака за одвајање и пречишћавање супстанци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стицање способности за демонстрацију рада са компримованим гасовима, оксидима, киселинама, солима и базама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стицање способности за припремање раствора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аналитички приступ рјешавању проблема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развијање одговорности и критичко процјењивање самосталног рада</w:t>
            </w:r>
          </w:p>
          <w:p w:rsidR="002F6C38" w:rsidRDefault="00AA35A7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ученике на тимски рад</w:t>
            </w:r>
          </w:p>
          <w:p w:rsidR="002F6C38" w:rsidRDefault="002F6C38">
            <w:pPr>
              <w:ind w:left="720"/>
              <w:rPr>
                <w:sz w:val="22"/>
                <w:szCs w:val="22"/>
              </w:rPr>
            </w:pP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F6C38">
        <w:trPr>
          <w:trHeight w:val="1014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Извођење операција за одвајање и пречишћавање супстанци</w:t>
            </w:r>
          </w:p>
          <w:p w:rsidR="002F6C38" w:rsidRDefault="00AA35A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Радови са компримованим гасовима</w:t>
            </w:r>
          </w:p>
          <w:p w:rsidR="002F6C38" w:rsidRDefault="00AA35A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Радови са оксидима, базама и киселинама</w:t>
            </w:r>
          </w:p>
          <w:p w:rsidR="002F6C38" w:rsidRDefault="00AA35A7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Припрема раствора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16"/>
              <w:rPr>
                <w:color w:val="000000"/>
                <w:sz w:val="22"/>
                <w:szCs w:val="22"/>
              </w:rPr>
            </w:pP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Смјернице за наставнике</w:t>
            </w: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Извођење операција за одвајање и пречишћавање супстанци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-објашњава </w:t>
            </w:r>
            <w:r>
              <w:rPr>
                <w:color w:val="000000"/>
                <w:sz w:val="22"/>
                <w:szCs w:val="22"/>
              </w:rPr>
              <w:t>операци- је за одвајање и пре- чишћавање супстанци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изводи одвајање и пречишћавање суп- станци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користи лабораторијско посуђе, прибор и инструменте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развија смисао за самосталан рад и рад у групи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</w:t>
            </w: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користити узорке супстанци,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разрадити етапе извођења операција и   формирати групе за извођење огледа 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узимање средњег узорка чврстог материјала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в) цијеђење и жарење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г) анхидровање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д) прекристализација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ђ) сублимација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е) дестилација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омогућити презентацију резултата сваке групе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демонстрирати хемијске законе.</w:t>
            </w: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Радови са компримираним гасовима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-описује начин рада са комримираним га- совима као и начине њихове експлоатације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наводи поступке за добијање и пречишћа- вање гасова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демонстрира начин рада са компримира- ним гасовима </w:t>
            </w:r>
          </w:p>
          <w:p w:rsidR="002F6C38" w:rsidRDefault="00AA3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користи лаборато- ријско посуђе, прибор и инструменте</w:t>
            </w: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објаснити начин кориштења посуђа и састављање апаратуре за добијање гасова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формирати групе за извођење огледа:</w:t>
            </w:r>
          </w:p>
          <w:p w:rsidR="002F6C38" w:rsidRDefault="00AA35A7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добијање азота</w:t>
            </w:r>
          </w:p>
          <w:p w:rsidR="002F6C38" w:rsidRDefault="00AA35A7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добијање водоника</w:t>
            </w:r>
          </w:p>
          <w:p w:rsidR="002F6C38" w:rsidRDefault="00AA35A7">
            <w:pPr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 добијање кисеоника</w:t>
            </w: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Радови са оксидима, базама и киселинама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r>
              <w:t>- објасни разлику између киселина и база помоћу индикатора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189"/>
              <w:rPr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r>
              <w:t>- изводи реакције карактеристичне за киселине, базе, соли и оксиде</w:t>
            </w:r>
          </w:p>
          <w:p w:rsidR="002F6C38" w:rsidRDefault="002F6C38">
            <w:pPr>
              <w:ind w:left="189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F6C38" w:rsidRDefault="002F6C38">
            <w:pPr>
              <w:rPr>
                <w:sz w:val="22"/>
                <w:szCs w:val="22"/>
              </w:rPr>
            </w:pP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посуђе и инструменте за извођење огледа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радити у паровима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етапе извођења вјежбе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а) доказивање киселина и база помоћу лакмус папира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б) доказивање киселина и база индикаторима  метил оранж, фенолфталеин исл.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в) реакције неутрализације</w:t>
            </w:r>
          </w:p>
          <w:p w:rsidR="002F6C38" w:rsidRDefault="00AA35A7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анализирати рад сваке групе.  </w:t>
            </w:r>
          </w:p>
        </w:tc>
      </w:tr>
      <w:tr w:rsidR="002F6C38" w:rsidTr="00993A87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F6C38" w:rsidRDefault="00AA35A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Припрема раствора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r>
              <w:t>-описује припрему раствора заданих концентрација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9"/>
              <w:rPr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користи посуђе и инструменте потребне за огледе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t>- припреми растворе заданих концентрација</w:t>
            </w: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C38" w:rsidRDefault="002F6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Наставник ће: 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користити посуђе и инструменте за извођење огледа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радити у паровима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припремити етапе извођења огледа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а) припрема раствора задане масене концентрације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б) припрема раствора задане количинске концентрације</w:t>
            </w:r>
          </w:p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анализирати рад сваке групе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Интеграција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лабораторијске технике</w:t>
            </w:r>
          </w:p>
          <w:p w:rsidR="002F6C38" w:rsidRDefault="00AA35A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хемија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A87" w:rsidRDefault="00993A87">
            <w:r>
              <w:rPr>
                <w:lang w:val="sr-Cyrl-BA"/>
              </w:rPr>
              <w:t xml:space="preserve">- </w:t>
            </w:r>
            <w:r w:rsidRPr="00993A87">
              <w:t>уџбеник одобрен од стране Министарства просвјете и културе Републике Српске;</w:t>
            </w:r>
          </w:p>
          <w:p w:rsidR="00993A87" w:rsidRDefault="00993A87">
            <w:r>
              <w:rPr>
                <w:lang w:val="sr-Cyrl-BA"/>
              </w:rPr>
              <w:t xml:space="preserve">- </w:t>
            </w:r>
            <w:r w:rsidRPr="00993A87">
              <w:t>друга стручна и теоријска литература;</w:t>
            </w:r>
          </w:p>
          <w:p w:rsidR="002F6C38" w:rsidRDefault="00AA35A7">
            <w:r>
              <w:t>- таблице периодног система елемената</w:t>
            </w:r>
          </w:p>
          <w:p w:rsidR="002F6C38" w:rsidRDefault="00AA35A7">
            <w:r>
              <w:t>- прибор и реагенси у школи</w:t>
            </w:r>
          </w:p>
          <w:p w:rsidR="002F6C38" w:rsidRDefault="00AA35A7">
            <w:r>
              <w:t>- видео записи из области хемије</w:t>
            </w:r>
          </w:p>
          <w:p w:rsidR="002F6C38" w:rsidRDefault="002F6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AA35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2F6C3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C38" w:rsidRDefault="00993A87" w:rsidP="00993A87">
            <w:pPr>
              <w:ind w:firstLine="22"/>
              <w:rPr>
                <w:sz w:val="22"/>
                <w:szCs w:val="22"/>
              </w:rPr>
            </w:pPr>
            <w:r w:rsidRPr="00993A87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93A87" w:rsidRDefault="00993A87"/>
    <w:p w:rsidR="00993A87" w:rsidRDefault="00993A87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3"/>
        <w:gridCol w:w="460"/>
        <w:gridCol w:w="2419"/>
        <w:gridCol w:w="2004"/>
      </w:tblGrid>
      <w:tr w:rsidR="00712C95" w:rsidRPr="00423396" w:rsidTr="004C7664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12C95" w:rsidRPr="00712C95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712C95">
              <w:rPr>
                <w:b/>
              </w:rPr>
              <w:t>ОСТАЛА ЗАНИМАЊА</w:t>
            </w:r>
          </w:p>
        </w:tc>
      </w:tr>
      <w:tr w:rsidR="00712C95" w:rsidRPr="004F0466" w:rsidTr="004C7664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12C95" w:rsidRPr="00712C95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712C95">
              <w:rPr>
                <w:b/>
              </w:rPr>
              <w:t>ЕКОЛОШКИ ТЕХНИЧАР</w:t>
            </w:r>
          </w:p>
        </w:tc>
      </w:tr>
      <w:tr w:rsidR="00712C95" w:rsidRPr="004F0466" w:rsidTr="004C766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12C95" w:rsidRPr="00712C95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712C95">
              <w:rPr>
                <w:b/>
              </w:rPr>
              <w:t>ПРАКТИЧНА НАСТАВА</w:t>
            </w:r>
          </w:p>
        </w:tc>
      </w:tr>
      <w:tr w:rsidR="00712C95" w:rsidRPr="009B0C6A" w:rsidTr="004C766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12C95" w:rsidRPr="009B0C6A" w:rsidRDefault="00712C95" w:rsidP="004C7664">
            <w:pPr>
              <w:rPr>
                <w:sz w:val="22"/>
                <w:szCs w:val="22"/>
              </w:rPr>
            </w:pPr>
            <w:r>
              <w:rPr>
                <w:lang w:val="sr-Cyrl-BA"/>
              </w:rPr>
              <w:t>С</w:t>
            </w:r>
            <w:r w:rsidRPr="00A65E20">
              <w:t>тручни  предмет</w:t>
            </w: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12C95" w:rsidRP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712C95">
              <w:rPr>
                <w:b/>
              </w:rPr>
              <w:t>ЛИЧНА ХИГИЈЕНА У ПРАКСИ</w:t>
            </w:r>
          </w:p>
        </w:tc>
      </w:tr>
      <w:tr w:rsidR="00712C95" w:rsidRPr="00BC7C22" w:rsidTr="004C766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12C95" w:rsidRPr="00712C95" w:rsidRDefault="00712C95" w:rsidP="004C76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712C95" w:rsidRPr="00BC7C22" w:rsidRDefault="00712C95" w:rsidP="004C76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12C95" w:rsidRPr="00464371" w:rsidTr="004C766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712C95" w:rsidRPr="00BC7C22" w:rsidRDefault="00712C95" w:rsidP="004C7664">
            <w:pPr>
              <w:ind w:left="284"/>
              <w:rPr>
                <w:sz w:val="22"/>
                <w:szCs w:val="22"/>
                <w:lang w:val="hr-HR"/>
              </w:rPr>
            </w:pPr>
            <w:r w:rsidRPr="0012644E">
              <w:rPr>
                <w:sz w:val="22"/>
                <w:szCs w:val="22"/>
              </w:rPr>
              <w:t>Омогућава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 w:rsidRPr="0012644E">
              <w:rPr>
                <w:sz w:val="22"/>
                <w:szCs w:val="22"/>
              </w:rPr>
              <w:t>практичну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 w:rsidRPr="0012644E">
              <w:rPr>
                <w:sz w:val="22"/>
                <w:szCs w:val="22"/>
              </w:rPr>
              <w:t>примјену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 w:rsidRPr="00717F7F">
              <w:rPr>
                <w:sz w:val="22"/>
                <w:szCs w:val="22"/>
              </w:rPr>
              <w:t>знања</w:t>
            </w:r>
            <w:r w:rsidRPr="00BC7C22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вјештина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компетенција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потребних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очување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унапрјеђење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здравља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радне</w:t>
            </w:r>
            <w:r w:rsidRPr="00BC7C2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способности</w:t>
            </w:r>
            <w:r w:rsidRPr="00BC7C22">
              <w:rPr>
                <w:sz w:val="22"/>
                <w:szCs w:val="22"/>
                <w:lang w:val="hr-HR"/>
              </w:rPr>
              <w:t>.</w:t>
            </w:r>
          </w:p>
          <w:p w:rsidR="00712C95" w:rsidRPr="00464371" w:rsidRDefault="00712C95" w:rsidP="004C7664">
            <w:pPr>
              <w:rPr>
                <w:sz w:val="22"/>
                <w:szCs w:val="22"/>
                <w:lang w:val="hr-HR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12C95" w:rsidRPr="00464371" w:rsidTr="004C766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12C95" w:rsidRPr="00464371" w:rsidRDefault="00A03046" w:rsidP="004C7664">
            <w:pPr>
              <w:rPr>
                <w:sz w:val="22"/>
                <w:szCs w:val="22"/>
                <w:lang w:val="hr-HR"/>
              </w:rPr>
            </w:pPr>
            <w:r w:rsidRPr="00A03046">
              <w:rPr>
                <w:sz w:val="22"/>
                <w:szCs w:val="22"/>
              </w:rPr>
              <w:t>Усвојен</w:t>
            </w:r>
            <w:r>
              <w:rPr>
                <w:sz w:val="22"/>
                <w:szCs w:val="22"/>
              </w:rPr>
              <w:t>а знања и вјештине из модула 02</w:t>
            </w: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12C95" w:rsidRPr="00FF49C0" w:rsidTr="004C766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A03046" w:rsidRDefault="00A03046" w:rsidP="00A03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вај модул оспособљава ученике да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 w:rsidRPr="00EB3A64">
              <w:rPr>
                <w:sz w:val="22"/>
                <w:szCs w:val="22"/>
              </w:rPr>
              <w:t>објасне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начине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одржавања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личне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хигијене</w:t>
            </w:r>
            <w:r w:rsidRPr="00FF49C0">
              <w:rPr>
                <w:sz w:val="22"/>
                <w:szCs w:val="22"/>
                <w:lang w:val="hr-HR"/>
              </w:rPr>
              <w:t>.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 w:rsidRPr="00EB3A64">
              <w:rPr>
                <w:sz w:val="22"/>
                <w:szCs w:val="22"/>
              </w:rPr>
              <w:t>користе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одговарајуће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рецептуре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за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правилну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исхрану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EB3A64">
              <w:rPr>
                <w:sz w:val="22"/>
                <w:szCs w:val="22"/>
              </w:rPr>
              <w:t>човјека</w:t>
            </w: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B3A64">
              <w:rPr>
                <w:sz w:val="22"/>
                <w:szCs w:val="22"/>
              </w:rPr>
              <w:t>познају поремећаје у исхрани.</w:t>
            </w: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B3A64">
              <w:rPr>
                <w:sz w:val="22"/>
                <w:szCs w:val="22"/>
              </w:rPr>
              <w:t>разумију утицај менталне хигијене на душевно и физичко здравље човјека.</w:t>
            </w: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EB3A64">
              <w:rPr>
                <w:sz w:val="22"/>
                <w:szCs w:val="22"/>
              </w:rPr>
              <w:t>развијају одговорност, систематичност и сарадњу у групи</w:t>
            </w:r>
          </w:p>
          <w:p w:rsidR="00712C95" w:rsidRPr="00FF49C0" w:rsidRDefault="00712C95" w:rsidP="004C7664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</w:tr>
      <w:tr w:rsidR="00712C95" w:rsidRPr="009B0C6A" w:rsidTr="004C766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12C95" w:rsidRPr="009B0C6A" w:rsidRDefault="00712C95" w:rsidP="004C7664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Теме</w:t>
            </w:r>
          </w:p>
        </w:tc>
      </w:tr>
      <w:tr w:rsidR="00712C95" w:rsidRPr="001C5ADD" w:rsidTr="004C766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  <w:vAlign w:val="center"/>
          </w:tcPr>
          <w:p w:rsidR="00712C95" w:rsidRDefault="00712C95" w:rsidP="004C7664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18"/>
              </w:numPr>
              <w:rPr>
                <w:rFonts w:eastAsia="Calibri"/>
                <w:sz w:val="22"/>
                <w:szCs w:val="22"/>
                <w:lang w:val="bs-Latn-BA"/>
              </w:rPr>
            </w:pPr>
            <w:r w:rsidRPr="00EB3A64">
              <w:rPr>
                <w:rFonts w:eastAsia="Calibri"/>
                <w:sz w:val="22"/>
                <w:szCs w:val="22"/>
              </w:rPr>
              <w:t xml:space="preserve">Практична примјена </w:t>
            </w:r>
            <w:r w:rsidRPr="00EB3A64">
              <w:rPr>
                <w:rFonts w:eastAsia="Calibri"/>
                <w:sz w:val="22"/>
                <w:szCs w:val="22"/>
                <w:lang w:val="bs-Latn-BA"/>
              </w:rPr>
              <w:t>личне хигијене</w:t>
            </w: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18"/>
              </w:numPr>
              <w:rPr>
                <w:rFonts w:eastAsia="Calibri"/>
                <w:sz w:val="22"/>
                <w:szCs w:val="22"/>
                <w:lang w:val="bs-Latn-BA"/>
              </w:rPr>
            </w:pPr>
            <w:r w:rsidRPr="00EB3A64">
              <w:rPr>
                <w:rFonts w:eastAsia="Calibri"/>
                <w:sz w:val="22"/>
                <w:szCs w:val="22"/>
                <w:lang w:val="bs-Latn-BA"/>
              </w:rPr>
              <w:t>Хигијена хране</w:t>
            </w:r>
          </w:p>
          <w:p w:rsidR="00712C95" w:rsidRDefault="00712C95" w:rsidP="00712C95">
            <w:pPr>
              <w:pStyle w:val="ListParagraph"/>
              <w:numPr>
                <w:ilvl w:val="0"/>
                <w:numId w:val="18"/>
              </w:numPr>
              <w:rPr>
                <w:rFonts w:eastAsia="Calibri"/>
                <w:sz w:val="22"/>
                <w:szCs w:val="22"/>
              </w:rPr>
            </w:pPr>
            <w:r w:rsidRPr="00EB3A64">
              <w:rPr>
                <w:rFonts w:eastAsia="Calibri"/>
                <w:sz w:val="22"/>
                <w:szCs w:val="22"/>
                <w:lang w:val="bs-Latn-BA"/>
              </w:rPr>
              <w:t>Ментална хигијена</w:t>
            </w:r>
            <w:r>
              <w:rPr>
                <w:rFonts w:eastAsia="Calibri"/>
                <w:sz w:val="22"/>
                <w:szCs w:val="22"/>
                <w:lang w:val="bs-Latn-BA"/>
              </w:rPr>
              <w:t xml:space="preserve"> </w:t>
            </w:r>
            <w:r w:rsidRPr="00EB3A64">
              <w:rPr>
                <w:rFonts w:eastAsia="Calibri"/>
                <w:sz w:val="22"/>
                <w:szCs w:val="22"/>
              </w:rPr>
              <w:t>у пракси</w:t>
            </w:r>
          </w:p>
          <w:p w:rsidR="00712C95" w:rsidRDefault="00712C95" w:rsidP="004C7664">
            <w:pPr>
              <w:pStyle w:val="ListParagraph"/>
              <w:rPr>
                <w:rFonts w:eastAsia="Calibri"/>
                <w:sz w:val="22"/>
                <w:szCs w:val="22"/>
              </w:rPr>
            </w:pPr>
          </w:p>
          <w:p w:rsidR="00712C95" w:rsidRDefault="00712C95" w:rsidP="004C7664">
            <w:pPr>
              <w:pStyle w:val="ListParagraph"/>
              <w:ind w:left="0"/>
              <w:rPr>
                <w:rFonts w:eastAsia="Calibri"/>
                <w:sz w:val="22"/>
                <w:szCs w:val="22"/>
              </w:rPr>
            </w:pPr>
          </w:p>
          <w:p w:rsidR="00712C95" w:rsidRPr="00EB3A64" w:rsidRDefault="00712C95" w:rsidP="004C7664">
            <w:pPr>
              <w:pStyle w:val="ListParagraph"/>
              <w:ind w:left="0"/>
              <w:rPr>
                <w:rFonts w:eastAsia="Calibri"/>
                <w:sz w:val="22"/>
                <w:szCs w:val="22"/>
              </w:rPr>
            </w:pPr>
          </w:p>
          <w:p w:rsidR="00712C95" w:rsidRPr="001C5ADD" w:rsidRDefault="00712C95" w:rsidP="004C766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Pr="004F0466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A0304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Знања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Вјештине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12C95" w:rsidRPr="007543D6" w:rsidTr="004C766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Pr="00EB3A64" w:rsidRDefault="00712C95" w:rsidP="00712C95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lang w:val="bs-Latn-BA"/>
              </w:rPr>
            </w:pPr>
            <w:r w:rsidRPr="00EB3A64">
              <w:t>Практична примјена</w:t>
            </w:r>
            <w:r w:rsidRPr="00064209">
              <w:t xml:space="preserve"> личне хигијенe</w:t>
            </w:r>
          </w:p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 w:rsidRPr="00073669">
              <w:rPr>
                <w:sz w:val="22"/>
                <w:szCs w:val="22"/>
                <w:lang w:val="bs-Latn-BA"/>
              </w:rPr>
              <w:t>опише значај редовног одржавања личне хигијене.</w:t>
            </w:r>
          </w:p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073669">
              <w:rPr>
                <w:sz w:val="22"/>
                <w:szCs w:val="22"/>
                <w:lang w:val="bs-Latn-BA"/>
              </w:rPr>
              <w:t xml:space="preserve"> начине одржавања личне хигијене.</w:t>
            </w:r>
          </w:p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 w:rsidRPr="00073669">
              <w:rPr>
                <w:sz w:val="22"/>
                <w:szCs w:val="22"/>
                <w:lang w:val="bs-Latn-BA"/>
              </w:rPr>
              <w:t>именује и опише болести у вези са личном хигијеном.</w:t>
            </w:r>
          </w:p>
          <w:p w:rsidR="00712C95" w:rsidRPr="00FF49C0" w:rsidRDefault="00712C95" w:rsidP="004C7664">
            <w:pPr>
              <w:pStyle w:val="ListParagraph"/>
              <w:ind w:left="142"/>
              <w:rPr>
                <w:sz w:val="22"/>
                <w:szCs w:val="22"/>
                <w:lang w:val="bs-Latn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 w:rsidRPr="00464371">
              <w:rPr>
                <w:lang w:val="hr-HR"/>
              </w:rPr>
              <w:t>-</w:t>
            </w:r>
            <w:r w:rsidRPr="00073669">
              <w:rPr>
                <w:sz w:val="22"/>
                <w:szCs w:val="22"/>
                <w:lang w:val="bs-Latn-BA"/>
              </w:rPr>
              <w:t xml:space="preserve"> примјени у пракси стечено знање из личне хигијене.</w:t>
            </w:r>
          </w:p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 w:rsidRPr="00073669">
              <w:rPr>
                <w:sz w:val="22"/>
                <w:szCs w:val="22"/>
                <w:lang w:val="bs-Latn-BA"/>
              </w:rPr>
              <w:t>осмисли активности за унапређење личне хигијене.</w:t>
            </w:r>
          </w:p>
          <w:p w:rsidR="00712C95" w:rsidRPr="00073669" w:rsidRDefault="00712C95" w:rsidP="00712C95">
            <w:pPr>
              <w:pStyle w:val="ListParagraph"/>
              <w:numPr>
                <w:ilvl w:val="0"/>
                <w:numId w:val="19"/>
              </w:numPr>
              <w:ind w:left="142" w:hanging="142"/>
              <w:rPr>
                <w:sz w:val="22"/>
                <w:szCs w:val="22"/>
                <w:lang w:val="bs-Latn-BA"/>
              </w:rPr>
            </w:pPr>
            <w:r w:rsidRPr="00073669">
              <w:rPr>
                <w:sz w:val="22"/>
                <w:szCs w:val="22"/>
                <w:lang w:val="bs-Latn-BA"/>
              </w:rPr>
              <w:t>користи средства или опрему за одржавање личне хигијене.</w:t>
            </w:r>
          </w:p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  <w:vAlign w:val="center"/>
          </w:tcPr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социјално</w:t>
            </w:r>
            <w:r w:rsidRPr="00464371">
              <w:rPr>
                <w:lang w:val="hr-HR"/>
              </w:rPr>
              <w:t xml:space="preserve"> </w:t>
            </w:r>
            <w:r>
              <w:t>прихватљиво</w:t>
            </w:r>
            <w:r w:rsidRPr="00464371">
              <w:rPr>
                <w:lang w:val="hr-HR"/>
              </w:rPr>
              <w:t xml:space="preserve"> </w:t>
            </w:r>
            <w:r>
              <w:t>понашање</w:t>
            </w:r>
          </w:p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вољу</w:t>
            </w:r>
            <w:r w:rsidRPr="00464371">
              <w:rPr>
                <w:lang w:val="hr-HR"/>
              </w:rPr>
              <w:t xml:space="preserve"> </w:t>
            </w:r>
            <w:r>
              <w:t>за</w:t>
            </w:r>
            <w:r w:rsidRPr="00464371">
              <w:rPr>
                <w:lang w:val="hr-HR"/>
              </w:rPr>
              <w:t xml:space="preserve"> </w:t>
            </w:r>
            <w:r>
              <w:t>тимски</w:t>
            </w:r>
            <w:r w:rsidRPr="00464371">
              <w:rPr>
                <w:lang w:val="hr-HR"/>
              </w:rPr>
              <w:t xml:space="preserve"> </w:t>
            </w:r>
            <w:r>
              <w:t>рад</w:t>
            </w:r>
          </w:p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 xml:space="preserve">- </w:t>
            </w:r>
            <w:r w:rsidR="00A03046">
              <w:rPr>
                <w:lang w:val="sr-Cyrl-BA"/>
              </w:rPr>
              <w:t xml:space="preserve">поштује </w:t>
            </w:r>
            <w:r>
              <w:t>правила</w:t>
            </w:r>
            <w:r w:rsidRPr="00464371">
              <w:rPr>
                <w:lang w:val="hr-HR"/>
              </w:rPr>
              <w:t>,</w:t>
            </w:r>
            <w:r w:rsidR="00A03046">
              <w:t>законе</w:t>
            </w:r>
            <w:r w:rsidRPr="00464371">
              <w:rPr>
                <w:lang w:val="hr-HR"/>
              </w:rPr>
              <w:t xml:space="preserve"> </w:t>
            </w:r>
            <w:r>
              <w:t>и</w:t>
            </w:r>
            <w:r w:rsidRPr="00464371">
              <w:rPr>
                <w:lang w:val="hr-HR"/>
              </w:rPr>
              <w:t xml:space="preserve"> </w:t>
            </w:r>
            <w:r w:rsidR="00A03046">
              <w:t>прописе</w:t>
            </w:r>
          </w:p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професионалну</w:t>
            </w:r>
            <w:r w:rsidRPr="00464371">
              <w:rPr>
                <w:lang w:val="hr-HR"/>
              </w:rPr>
              <w:t xml:space="preserve"> </w:t>
            </w:r>
            <w:r>
              <w:t>одговорност</w:t>
            </w:r>
          </w:p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има</w:t>
            </w:r>
            <w:r w:rsidRPr="00464371">
              <w:rPr>
                <w:lang w:val="hr-HR"/>
              </w:rPr>
              <w:t xml:space="preserve"> </w:t>
            </w:r>
            <w:r>
              <w:t>позитиван</w:t>
            </w:r>
            <w:r w:rsidRPr="00464371">
              <w:rPr>
                <w:lang w:val="hr-HR"/>
              </w:rPr>
              <w:t xml:space="preserve"> </w:t>
            </w:r>
            <w:r>
              <w:t>став</w:t>
            </w:r>
            <w:r w:rsidRPr="00464371">
              <w:rPr>
                <w:lang w:val="hr-HR"/>
              </w:rPr>
              <w:t xml:space="preserve"> </w:t>
            </w:r>
            <w:r>
              <w:t>према</w:t>
            </w:r>
            <w:r w:rsidRPr="00464371">
              <w:rPr>
                <w:lang w:val="hr-HR"/>
              </w:rPr>
              <w:t xml:space="preserve"> </w:t>
            </w:r>
            <w:r>
              <w:t>новим</w:t>
            </w:r>
            <w:r w:rsidRPr="00464371">
              <w:rPr>
                <w:lang w:val="hr-HR"/>
              </w:rPr>
              <w:t xml:space="preserve"> </w:t>
            </w:r>
            <w:r>
              <w:t>технологијама</w:t>
            </w:r>
          </w:p>
          <w:p w:rsidR="00712C95" w:rsidRPr="00464371" w:rsidRDefault="00712C95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 w:rsidR="00A03046">
              <w:rPr>
                <w:lang w:val="sr-Cyrl-BA"/>
              </w:rPr>
              <w:t xml:space="preserve">исказује </w:t>
            </w:r>
            <w:r w:rsidR="007A4578">
              <w:rPr>
                <w:lang w:val="sr-Cyrl-BA"/>
              </w:rPr>
              <w:t xml:space="preserve">спремност за учење и </w:t>
            </w:r>
            <w:r w:rsidRPr="00464371">
              <w:rPr>
                <w:lang w:val="hr-HR"/>
              </w:rPr>
              <w:t xml:space="preserve"> </w:t>
            </w:r>
            <w:r w:rsidR="007A4578">
              <w:t xml:space="preserve">допуњавање </w:t>
            </w:r>
            <w:r>
              <w:t>својих</w:t>
            </w:r>
            <w:r w:rsidRPr="00464371">
              <w:rPr>
                <w:lang w:val="hr-HR"/>
              </w:rPr>
              <w:t xml:space="preserve"> </w:t>
            </w:r>
            <w:r>
              <w:t>знања</w:t>
            </w:r>
          </w:p>
          <w:p w:rsidR="00712C95" w:rsidRPr="00464371" w:rsidRDefault="00712C95" w:rsidP="004C7664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712C95" w:rsidRPr="007F2D9D" w:rsidRDefault="00712C95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hr-HR"/>
              </w:rPr>
              <w:t>Наставник ће да: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5"/>
              </w:numPr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Користи стручну литературу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5"/>
              </w:numPr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Објаснити значај активног односа  ученика у унапрјеђењу здравља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5"/>
              </w:numPr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Организовати предавање уз помоћ здравствених радника.</w:t>
            </w:r>
          </w:p>
          <w:p w:rsidR="00712C95" w:rsidRPr="007543D6" w:rsidRDefault="00712C95" w:rsidP="004C7664">
            <w:pPr>
              <w:pStyle w:val="ListParagraph"/>
              <w:rPr>
                <w:sz w:val="22"/>
                <w:szCs w:val="22"/>
                <w:lang w:val="bs-Latn-BA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pStyle w:val="ListParagraph"/>
              <w:ind w:left="0"/>
            </w:pPr>
          </w:p>
          <w:p w:rsidR="00712C95" w:rsidRPr="00EB3A64" w:rsidRDefault="00712C95" w:rsidP="00712C95">
            <w:pPr>
              <w:pStyle w:val="ListParagraph"/>
              <w:numPr>
                <w:ilvl w:val="0"/>
                <w:numId w:val="21"/>
              </w:numPr>
            </w:pPr>
            <w:r w:rsidRPr="00EB3A64">
              <w:t>Хигијена исхране</w:t>
            </w:r>
          </w:p>
          <w:p w:rsidR="00712C95" w:rsidRPr="00464371" w:rsidRDefault="00712C95" w:rsidP="004C7664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712C95" w:rsidRPr="00FF49C0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објашњава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F976F3">
              <w:rPr>
                <w:sz w:val="22"/>
                <w:szCs w:val="22"/>
                <w:lang w:val="ru-RU"/>
              </w:rPr>
              <w:t>значај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F976F3">
              <w:rPr>
                <w:sz w:val="22"/>
                <w:szCs w:val="22"/>
                <w:lang w:val="ru-RU"/>
              </w:rPr>
              <w:t>храњивих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F976F3">
              <w:rPr>
                <w:sz w:val="22"/>
                <w:szCs w:val="22"/>
                <w:lang w:val="ru-RU"/>
              </w:rPr>
              <w:t>материја</w:t>
            </w:r>
            <w:r w:rsidRPr="00FF49C0">
              <w:rPr>
                <w:sz w:val="22"/>
                <w:szCs w:val="22"/>
                <w:lang w:val="hr-HR"/>
              </w:rPr>
              <w:t xml:space="preserve">, </w:t>
            </w:r>
            <w:r w:rsidRPr="00F976F3">
              <w:rPr>
                <w:sz w:val="22"/>
                <w:szCs w:val="22"/>
                <w:lang w:val="ru-RU"/>
              </w:rPr>
              <w:t>минерала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F976F3">
              <w:rPr>
                <w:sz w:val="22"/>
                <w:szCs w:val="22"/>
                <w:lang w:val="ru-RU"/>
              </w:rPr>
              <w:t>и</w:t>
            </w:r>
            <w:r w:rsidRPr="00FF49C0">
              <w:rPr>
                <w:sz w:val="22"/>
                <w:szCs w:val="22"/>
                <w:lang w:val="hr-HR"/>
              </w:rPr>
              <w:t xml:space="preserve"> </w:t>
            </w:r>
            <w:r w:rsidRPr="00F976F3">
              <w:rPr>
                <w:sz w:val="22"/>
                <w:szCs w:val="22"/>
                <w:lang w:val="ru-RU"/>
              </w:rPr>
              <w:t>витамина</w:t>
            </w:r>
            <w:r w:rsidRPr="00FF49C0">
              <w:rPr>
                <w:sz w:val="22"/>
                <w:szCs w:val="22"/>
                <w:lang w:val="hr-HR"/>
              </w:rPr>
              <w:t>.</w:t>
            </w:r>
          </w:p>
          <w:p w:rsidR="00712C95" w:rsidRPr="002736ED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>објасни принципе здраве исхране</w:t>
            </w:r>
          </w:p>
          <w:p w:rsidR="00712C95" w:rsidRPr="002736ED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 xml:space="preserve">опише поремећаје </w:t>
            </w:r>
            <w:r>
              <w:rPr>
                <w:sz w:val="22"/>
                <w:szCs w:val="22"/>
                <w:lang w:val="sr-Cyrl-BA"/>
              </w:rPr>
              <w:t>због</w:t>
            </w:r>
            <w:r w:rsidRPr="002736ED">
              <w:rPr>
                <w:sz w:val="22"/>
                <w:szCs w:val="22"/>
              </w:rPr>
              <w:t xml:space="preserve"> неадекватне исхране.</w:t>
            </w:r>
          </w:p>
          <w:p w:rsidR="00712C95" w:rsidRPr="00FF49C0" w:rsidRDefault="00712C95" w:rsidP="004C7664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712C95" w:rsidRPr="00FF49C0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  <w:lang w:val="sr-Cyrl-CS"/>
              </w:rPr>
            </w:pPr>
            <w:r w:rsidRPr="00FF49C0">
              <w:rPr>
                <w:sz w:val="22"/>
                <w:szCs w:val="22"/>
                <w:lang w:val="sr-Cyrl-CS"/>
              </w:rPr>
              <w:t>имплементира правилну заступљеност различитих намирница у исхрани.</w:t>
            </w:r>
          </w:p>
          <w:p w:rsidR="00712C95" w:rsidRPr="00375F6B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>изради седмични план адекватне исхране за пацијенте код неколико најчешћих болести.</w:t>
            </w:r>
          </w:p>
          <w:p w:rsidR="00712C95" w:rsidRPr="007F2D9D" w:rsidRDefault="00712C95" w:rsidP="004C7664">
            <w:pPr>
              <w:pStyle w:val="ListParagraph"/>
              <w:ind w:left="142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712C95" w:rsidRPr="007F2D9D" w:rsidRDefault="00712C95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hr-HR"/>
              </w:rPr>
              <w:t>Наставник ће да: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Користи стручну литературу.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Организовати тимски рад.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Oрганизовати предавања из ове области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Користи видеозаписе и слајдов</w:t>
            </w:r>
            <w:r w:rsidRPr="00FF49C0">
              <w:rPr>
                <w:color w:val="000000"/>
                <w:sz w:val="22"/>
                <w:szCs w:val="22"/>
              </w:rPr>
              <w:t>е</w:t>
            </w:r>
          </w:p>
          <w:p w:rsidR="00712C95" w:rsidRPr="00FF49C0" w:rsidRDefault="00712C95" w:rsidP="00712C95">
            <w:pPr>
              <w:pStyle w:val="ListParagraph"/>
              <w:numPr>
                <w:ilvl w:val="0"/>
                <w:numId w:val="16"/>
              </w:numPr>
              <w:ind w:left="176" w:hanging="176"/>
              <w:rPr>
                <w:color w:val="000000"/>
                <w:sz w:val="22"/>
                <w:szCs w:val="22"/>
                <w:lang w:val="hr-HR"/>
              </w:rPr>
            </w:pPr>
            <w:r w:rsidRPr="00FF49C0">
              <w:rPr>
                <w:color w:val="000000"/>
                <w:sz w:val="22"/>
                <w:szCs w:val="22"/>
                <w:lang w:val="hr-HR"/>
              </w:rPr>
              <w:t>Табелерно приказати вриједности појединих хранљивих материја</w:t>
            </w:r>
          </w:p>
          <w:p w:rsidR="00712C95" w:rsidRPr="002256E7" w:rsidRDefault="00712C95" w:rsidP="004C766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12C95" w:rsidRDefault="00712C95" w:rsidP="004C7664">
            <w:pPr>
              <w:pStyle w:val="ListParagraph"/>
              <w:ind w:left="0"/>
              <w:rPr>
                <w:lang w:val="hr-HR"/>
              </w:rPr>
            </w:pPr>
          </w:p>
          <w:p w:rsidR="00712C95" w:rsidRPr="00AE71FD" w:rsidRDefault="00712C95" w:rsidP="00712C95">
            <w:pPr>
              <w:pStyle w:val="ListParagraph"/>
              <w:numPr>
                <w:ilvl w:val="0"/>
                <w:numId w:val="21"/>
              </w:numPr>
            </w:pPr>
            <w:r w:rsidRPr="00BC4059">
              <w:t>Ментална хигијена</w:t>
            </w:r>
            <w:r>
              <w:t xml:space="preserve"> у пракси</w:t>
            </w:r>
          </w:p>
          <w:p w:rsidR="00712C95" w:rsidRPr="009B3D49" w:rsidRDefault="00712C95" w:rsidP="004C7664">
            <w:pPr>
              <w:rPr>
                <w:lang w:val="hr-HR"/>
              </w:rPr>
            </w:pPr>
          </w:p>
          <w:p w:rsidR="00712C95" w:rsidRPr="009B3D49" w:rsidRDefault="00712C95" w:rsidP="004C7664">
            <w:pPr>
              <w:rPr>
                <w:b/>
                <w:sz w:val="22"/>
                <w:szCs w:val="22"/>
                <w:lang w:val="sr-Cyrl-BA"/>
              </w:rPr>
            </w:pPr>
          </w:p>
          <w:p w:rsidR="00712C95" w:rsidRPr="009B3D49" w:rsidRDefault="00712C95" w:rsidP="004C7664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712C95" w:rsidRPr="00375F6B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  <w:lang w:val="sr-Cyrl-BA"/>
              </w:rPr>
            </w:pPr>
            <w:r w:rsidRPr="00375F6B">
              <w:rPr>
                <w:sz w:val="22"/>
                <w:szCs w:val="22"/>
                <w:lang w:val="sr-Cyrl-BA"/>
              </w:rPr>
              <w:t>објасни повезаност менталног и физичког здравља</w:t>
            </w:r>
          </w:p>
          <w:p w:rsidR="00712C95" w:rsidRPr="002736ED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>дефинише менталне поремећаје</w:t>
            </w:r>
          </w:p>
          <w:p w:rsidR="00712C95" w:rsidRPr="003377A9" w:rsidRDefault="00712C95" w:rsidP="004C766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712C95" w:rsidRPr="00375F6B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  <w:lang w:val="sr-Cyrl-CS"/>
              </w:rPr>
            </w:pPr>
            <w:r w:rsidRPr="00375F6B">
              <w:rPr>
                <w:sz w:val="22"/>
                <w:szCs w:val="22"/>
                <w:lang w:val="sr-Cyrl-CS"/>
              </w:rPr>
              <w:t>предложи начине превенције менталних поремећаја.</w:t>
            </w:r>
          </w:p>
          <w:p w:rsidR="00712C95" w:rsidRPr="00073669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помаже у превенцији менталних болести</w:t>
            </w:r>
          </w:p>
          <w:p w:rsidR="00712C95" w:rsidRPr="00375F6B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color w:val="000000"/>
                <w:sz w:val="22"/>
                <w:szCs w:val="22"/>
              </w:rPr>
            </w:pPr>
            <w:r w:rsidRPr="00375F6B">
              <w:rPr>
                <w:color w:val="000000"/>
                <w:sz w:val="22"/>
                <w:szCs w:val="22"/>
              </w:rPr>
              <w:t xml:space="preserve">успостави адекватан однос са различитим </w:t>
            </w:r>
            <w:r w:rsidRPr="00375F6B">
              <w:rPr>
                <w:color w:val="000000"/>
                <w:sz w:val="22"/>
                <w:szCs w:val="22"/>
              </w:rPr>
              <w:lastRenderedPageBreak/>
              <w:t>психолошким типовима личности.</w:t>
            </w:r>
          </w:p>
          <w:p w:rsidR="00712C95" w:rsidRPr="00055031" w:rsidRDefault="00712C95" w:rsidP="00712C95">
            <w:pPr>
              <w:pStyle w:val="ListParagraph"/>
              <w:numPr>
                <w:ilvl w:val="0"/>
                <w:numId w:val="20"/>
              </w:numPr>
              <w:ind w:left="142" w:hanging="142"/>
              <w:rPr>
                <w:color w:val="000000"/>
                <w:sz w:val="22"/>
                <w:szCs w:val="22"/>
                <w:lang w:val="ru-RU"/>
              </w:rPr>
            </w:pPr>
            <w:r w:rsidRPr="00055031">
              <w:rPr>
                <w:color w:val="000000"/>
                <w:sz w:val="22"/>
                <w:szCs w:val="22"/>
                <w:lang w:val="ru-RU"/>
              </w:rPr>
              <w:t>прим</w:t>
            </w:r>
            <w:r>
              <w:rPr>
                <w:color w:val="000000"/>
                <w:sz w:val="22"/>
                <w:szCs w:val="22"/>
                <w:lang w:val="ru-RU"/>
              </w:rPr>
              <w:t>и</w:t>
            </w:r>
            <w:r w:rsidRPr="00055031">
              <w:rPr>
                <w:color w:val="000000"/>
                <w:sz w:val="22"/>
                <w:szCs w:val="22"/>
                <w:lang w:val="ru-RU"/>
              </w:rPr>
              <w:t>јени у пракси стечена знања из медицинске етике.</w:t>
            </w:r>
          </w:p>
          <w:p w:rsidR="00712C95" w:rsidRPr="009B3D49" w:rsidRDefault="00712C95" w:rsidP="004C7664">
            <w:pPr>
              <w:ind w:left="224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  <w:vAlign w:val="center"/>
          </w:tcPr>
          <w:p w:rsidR="00712C95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712C95" w:rsidRPr="009B3D49" w:rsidRDefault="00712C95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</w:rPr>
              <w:t>Наставник ће да: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 xml:space="preserve"> </w:t>
            </w:r>
          </w:p>
          <w:p w:rsidR="00712C95" w:rsidRPr="00375F6B" w:rsidRDefault="00712C95" w:rsidP="004C7664">
            <w:pPr>
              <w:ind w:left="176" w:hanging="176"/>
              <w:rPr>
                <w:color w:val="000000"/>
                <w:sz w:val="22"/>
                <w:szCs w:val="22"/>
                <w:lang w:val="sr-Cyrl-CS"/>
              </w:rPr>
            </w:pPr>
            <w:r w:rsidRPr="009B3D49">
              <w:rPr>
                <w:color w:val="000000"/>
                <w:sz w:val="22"/>
                <w:szCs w:val="22"/>
                <w:lang w:val="hr-HR"/>
              </w:rPr>
              <w:t>-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ab/>
            </w:r>
            <w:r w:rsidRPr="00375F6B">
              <w:rPr>
                <w:color w:val="000000"/>
                <w:sz w:val="22"/>
                <w:szCs w:val="22"/>
                <w:lang w:val="sr-Cyrl-CS"/>
              </w:rPr>
              <w:t>Користи стручну литературу.</w:t>
            </w:r>
          </w:p>
          <w:p w:rsidR="00712C95" w:rsidRPr="00375F6B" w:rsidRDefault="00712C95" w:rsidP="004C7664">
            <w:pPr>
              <w:ind w:left="176" w:hanging="176"/>
              <w:rPr>
                <w:color w:val="000000"/>
                <w:sz w:val="22"/>
                <w:szCs w:val="22"/>
                <w:lang w:val="sr-Cyrl-CS"/>
              </w:rPr>
            </w:pPr>
            <w:r w:rsidRPr="00375F6B">
              <w:rPr>
                <w:color w:val="000000"/>
                <w:sz w:val="22"/>
                <w:szCs w:val="22"/>
                <w:lang w:val="sr-Cyrl-CS"/>
              </w:rPr>
              <w:t>-</w:t>
            </w:r>
            <w:r w:rsidRPr="00375F6B">
              <w:rPr>
                <w:color w:val="000000"/>
                <w:sz w:val="22"/>
                <w:szCs w:val="22"/>
                <w:lang w:val="sr-Cyrl-CS"/>
              </w:rPr>
              <w:tab/>
              <w:t>Организовати тимски рад.</w:t>
            </w:r>
          </w:p>
          <w:p w:rsidR="00712C95" w:rsidRPr="00375F6B" w:rsidRDefault="00712C95" w:rsidP="004C7664">
            <w:pPr>
              <w:ind w:left="176" w:hanging="176"/>
              <w:rPr>
                <w:color w:val="000000"/>
                <w:sz w:val="22"/>
                <w:szCs w:val="22"/>
                <w:lang w:val="sr-Cyrl-CS"/>
              </w:rPr>
            </w:pPr>
            <w:r w:rsidRPr="00375F6B">
              <w:rPr>
                <w:color w:val="000000"/>
                <w:sz w:val="22"/>
                <w:szCs w:val="22"/>
                <w:lang w:val="sr-Cyrl-CS"/>
              </w:rPr>
              <w:t>-</w:t>
            </w:r>
            <w:r w:rsidRPr="00375F6B">
              <w:rPr>
                <w:color w:val="000000"/>
                <w:sz w:val="22"/>
                <w:szCs w:val="22"/>
                <w:lang w:val="sr-Cyrl-CS"/>
              </w:rPr>
              <w:tab/>
              <w:t>Oрганизовати предавања из ове области</w:t>
            </w:r>
          </w:p>
          <w:p w:rsidR="00712C95" w:rsidRPr="00375F6B" w:rsidRDefault="00712C95" w:rsidP="004C7664">
            <w:pPr>
              <w:ind w:left="176" w:hanging="176"/>
              <w:rPr>
                <w:color w:val="000000"/>
                <w:sz w:val="22"/>
                <w:szCs w:val="22"/>
                <w:lang w:val="sr-Cyrl-CS"/>
              </w:rPr>
            </w:pPr>
            <w:r w:rsidRPr="00375F6B">
              <w:rPr>
                <w:color w:val="000000"/>
                <w:sz w:val="22"/>
                <w:szCs w:val="22"/>
                <w:lang w:val="sr-Cyrl-CS"/>
              </w:rPr>
              <w:t>-</w:t>
            </w:r>
            <w:r w:rsidRPr="00375F6B">
              <w:rPr>
                <w:color w:val="000000"/>
                <w:sz w:val="22"/>
                <w:szCs w:val="22"/>
                <w:lang w:val="sr-Cyrl-CS"/>
              </w:rPr>
              <w:tab/>
              <w:t>Користи видеозаписе и слајдове</w:t>
            </w:r>
          </w:p>
          <w:p w:rsidR="00712C95" w:rsidRPr="00375F6B" w:rsidRDefault="00712C95" w:rsidP="004C7664">
            <w:pPr>
              <w:ind w:left="175" w:hanging="175"/>
              <w:rPr>
                <w:color w:val="000000"/>
                <w:sz w:val="22"/>
                <w:szCs w:val="22"/>
                <w:lang w:val="sr-Cyrl-CS"/>
              </w:rPr>
            </w:pPr>
          </w:p>
          <w:p w:rsidR="00712C95" w:rsidRPr="009B3D49" w:rsidRDefault="00712C95" w:rsidP="004C7664">
            <w:pPr>
              <w:rPr>
                <w:color w:val="000000"/>
                <w:sz w:val="22"/>
                <w:szCs w:val="22"/>
                <w:lang w:val="hr-HR"/>
              </w:rPr>
            </w:pPr>
          </w:p>
          <w:p w:rsidR="00712C95" w:rsidRPr="009B3D49" w:rsidRDefault="00712C95" w:rsidP="004C7664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12C95" w:rsidRPr="00E74C73" w:rsidTr="004C766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  <w:vAlign w:val="center"/>
          </w:tcPr>
          <w:p w:rsidR="00A03046" w:rsidRPr="00A03046" w:rsidRDefault="00712C95" w:rsidP="00A03046">
            <w:pPr>
              <w:pStyle w:val="ListParagraph"/>
              <w:numPr>
                <w:ilvl w:val="0"/>
                <w:numId w:val="24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A03046">
              <w:rPr>
                <w:sz w:val="22"/>
                <w:szCs w:val="22"/>
                <w:lang w:val="sr-Cyrl-BA"/>
              </w:rPr>
              <w:t xml:space="preserve">Биологија, </w:t>
            </w:r>
          </w:p>
          <w:p w:rsidR="00A03046" w:rsidRPr="00A03046" w:rsidRDefault="00A03046" w:rsidP="00A03046">
            <w:pPr>
              <w:pStyle w:val="ListParagraph"/>
              <w:numPr>
                <w:ilvl w:val="0"/>
                <w:numId w:val="24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A03046">
              <w:rPr>
                <w:sz w:val="22"/>
                <w:szCs w:val="22"/>
                <w:lang w:val="sr-Cyrl-BA"/>
              </w:rPr>
              <w:t>Е</w:t>
            </w:r>
            <w:r w:rsidR="00712C95" w:rsidRPr="00A03046">
              <w:rPr>
                <w:sz w:val="22"/>
                <w:szCs w:val="22"/>
                <w:lang w:val="sr-Cyrl-BA"/>
              </w:rPr>
              <w:t xml:space="preserve">кологија, </w:t>
            </w:r>
          </w:p>
          <w:p w:rsidR="00712C95" w:rsidRPr="00A03046" w:rsidRDefault="00A03046" w:rsidP="00A03046">
            <w:pPr>
              <w:pStyle w:val="ListParagraph"/>
              <w:numPr>
                <w:ilvl w:val="0"/>
                <w:numId w:val="24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A03046">
              <w:rPr>
                <w:sz w:val="22"/>
                <w:szCs w:val="22"/>
                <w:lang w:val="sr-Cyrl-BA"/>
              </w:rPr>
              <w:t>Х</w:t>
            </w:r>
            <w:r w:rsidR="00712C95" w:rsidRPr="00A03046">
              <w:rPr>
                <w:sz w:val="22"/>
                <w:szCs w:val="22"/>
                <w:lang w:val="sr-Cyrl-BA"/>
              </w:rPr>
              <w:t>емија</w:t>
            </w:r>
          </w:p>
        </w:tc>
      </w:tr>
      <w:tr w:rsidR="00712C95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712C95" w:rsidRPr="002256E7" w:rsidRDefault="00712C95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12C95" w:rsidRPr="007543D6" w:rsidTr="004C766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  <w:vAlign w:val="center"/>
          </w:tcPr>
          <w:p w:rsidR="007A4578" w:rsidRPr="007A4578" w:rsidRDefault="007A4578" w:rsidP="007A457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7A4578">
              <w:rPr>
                <w:sz w:val="22"/>
                <w:szCs w:val="22"/>
              </w:rPr>
              <w:t>џбеник одобрен од стране Министарства просвјете и културе Републике Српске;</w:t>
            </w:r>
          </w:p>
          <w:p w:rsidR="00712C95" w:rsidRPr="007A4578" w:rsidRDefault="007A4578" w:rsidP="007A457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7A4578">
              <w:rPr>
                <w:sz w:val="22"/>
                <w:szCs w:val="22"/>
              </w:rPr>
              <w:t>руга стручна и теоријска литература;</w:t>
            </w:r>
          </w:p>
          <w:p w:rsidR="00712C95" w:rsidRPr="007A4578" w:rsidRDefault="00712C95" w:rsidP="007A457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A4578">
              <w:rPr>
                <w:sz w:val="22"/>
                <w:szCs w:val="22"/>
              </w:rPr>
              <w:t>Часописи, брошуре и медији</w:t>
            </w:r>
          </w:p>
          <w:p w:rsidR="00712C95" w:rsidRPr="007543D6" w:rsidRDefault="00712C95" w:rsidP="004C7664">
            <w:pPr>
              <w:pStyle w:val="ListParagraph"/>
              <w:rPr>
                <w:sz w:val="22"/>
                <w:szCs w:val="22"/>
              </w:rPr>
            </w:pPr>
          </w:p>
        </w:tc>
      </w:tr>
      <w:tr w:rsidR="00072B4F" w:rsidRPr="007543D6" w:rsidTr="00072B4F">
        <w:tblPrEx>
          <w:tblBorders>
            <w:insideH w:val="single" w:sz="4" w:space="0" w:color="auto"/>
          </w:tblBorders>
        </w:tblPrEx>
        <w:trPr>
          <w:trHeight w:val="361"/>
          <w:jc w:val="center"/>
        </w:trPr>
        <w:tc>
          <w:tcPr>
            <w:tcW w:w="5000" w:type="pct"/>
            <w:gridSpan w:val="11"/>
          </w:tcPr>
          <w:p w:rsidR="00072B4F" w:rsidRDefault="00072B4F" w:rsidP="00072B4F">
            <w:r w:rsidRPr="00F977D4">
              <w:rPr>
                <w:b/>
                <w:sz w:val="22"/>
                <w:szCs w:val="22"/>
                <w:lang w:val="sr-Cyrl-BA"/>
              </w:rPr>
              <w:t>Оцењивање</w:t>
            </w:r>
          </w:p>
        </w:tc>
      </w:tr>
      <w:tr w:rsidR="00712C95" w:rsidRPr="007543D6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712C95" w:rsidRPr="007A4578" w:rsidRDefault="007A4578" w:rsidP="004C7664">
            <w:pPr>
              <w:rPr>
                <w:sz w:val="22"/>
                <w:szCs w:val="22"/>
                <w:lang w:val="sr-Cyrl-BA"/>
              </w:rPr>
            </w:pPr>
            <w:r w:rsidRPr="007A4578">
              <w:rPr>
                <w:sz w:val="22"/>
                <w:szCs w:val="22"/>
                <w:lang w:val="sr-Cyrl-BA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72B4F" w:rsidRDefault="00072B4F"/>
    <w:p w:rsidR="00072B4F" w:rsidRDefault="00072B4F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3"/>
        <w:gridCol w:w="460"/>
        <w:gridCol w:w="2419"/>
        <w:gridCol w:w="2004"/>
      </w:tblGrid>
      <w:tr w:rsidR="00072B4F" w:rsidRPr="002256E7" w:rsidTr="004C7664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72B4F" w:rsidRPr="00072B4F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072B4F">
              <w:rPr>
                <w:b/>
              </w:rPr>
              <w:t>ОСТАЛА ЗАНИМАЊА</w:t>
            </w:r>
          </w:p>
        </w:tc>
      </w:tr>
      <w:tr w:rsidR="00072B4F" w:rsidRPr="002256E7" w:rsidTr="004C7664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72B4F" w:rsidRPr="00072B4F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072B4F">
              <w:rPr>
                <w:b/>
              </w:rPr>
              <w:t xml:space="preserve">ЕКОЛОШКИ ТЕХНИЧАР                               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72B4F" w:rsidRPr="00072B4F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072B4F">
              <w:rPr>
                <w:b/>
              </w:rPr>
              <w:t>ПРАКТИЧНА НАСТАВА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72B4F" w:rsidRPr="009B0C6A" w:rsidRDefault="00072B4F" w:rsidP="004C7664">
            <w:pPr>
              <w:rPr>
                <w:sz w:val="22"/>
                <w:szCs w:val="22"/>
              </w:rPr>
            </w:pPr>
            <w:r>
              <w:rPr>
                <w:lang w:val="sr-Cyrl-BA"/>
              </w:rPr>
              <w:t>С</w:t>
            </w:r>
            <w:r w:rsidRPr="00A65E20">
              <w:t>тручни  предмет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072B4F" w:rsidRP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072B4F">
              <w:rPr>
                <w:b/>
              </w:rPr>
              <w:t>ПРАКТИКУМ ИЗ КОМУНАЛНЕ ХИГИЈЕНЕ</w:t>
            </w:r>
          </w:p>
        </w:tc>
      </w:tr>
      <w:tr w:rsidR="00072B4F" w:rsidRPr="002256E7" w:rsidTr="00072B4F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072B4F" w:rsidRPr="00072B4F" w:rsidRDefault="00072B4F" w:rsidP="004C76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072B4F" w:rsidRPr="00B87032" w:rsidRDefault="00072B4F" w:rsidP="004C76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4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072B4F" w:rsidRPr="00464371" w:rsidRDefault="00072B4F" w:rsidP="004C7664">
            <w:pPr>
              <w:rPr>
                <w:lang w:val="hr-HR"/>
              </w:rPr>
            </w:pPr>
            <w:r>
              <w:t>Овај</w:t>
            </w:r>
            <w:r w:rsidRPr="00464371">
              <w:rPr>
                <w:lang w:val="hr-HR"/>
              </w:rPr>
              <w:t xml:space="preserve"> </w:t>
            </w:r>
            <w:r>
              <w:t>модул</w:t>
            </w:r>
            <w:r w:rsidRPr="00464371">
              <w:rPr>
                <w:lang w:val="hr-HR"/>
              </w:rPr>
              <w:t xml:space="preserve"> </w:t>
            </w:r>
            <w:r>
              <w:t>омогућава</w:t>
            </w:r>
            <w:r w:rsidRPr="00464371">
              <w:rPr>
                <w:lang w:val="hr-HR"/>
              </w:rPr>
              <w:t xml:space="preserve"> </w:t>
            </w:r>
            <w:r>
              <w:t>ученицима</w:t>
            </w:r>
            <w:r w:rsidRPr="00464371">
              <w:rPr>
                <w:lang w:val="hr-HR"/>
              </w:rPr>
              <w:t xml:space="preserve"> </w:t>
            </w:r>
            <w:r>
              <w:t>практичну</w:t>
            </w:r>
            <w:r w:rsidRPr="00464371">
              <w:rPr>
                <w:lang w:val="hr-HR"/>
              </w:rPr>
              <w:t xml:space="preserve"> </w:t>
            </w:r>
            <w:r>
              <w:t>примјену</w:t>
            </w:r>
            <w:r w:rsidRPr="00464371">
              <w:rPr>
                <w:lang w:val="hr-HR"/>
              </w:rPr>
              <w:t xml:space="preserve"> </w:t>
            </w:r>
            <w:r>
              <w:t>знања</w:t>
            </w:r>
            <w:r w:rsidRPr="00464371">
              <w:rPr>
                <w:lang w:val="hr-HR"/>
              </w:rPr>
              <w:t xml:space="preserve">, </w:t>
            </w:r>
            <w:r>
              <w:t>вјештина</w:t>
            </w:r>
            <w:r w:rsidRPr="00464371">
              <w:rPr>
                <w:lang w:val="hr-HR"/>
              </w:rPr>
              <w:t xml:space="preserve"> </w:t>
            </w:r>
            <w:r>
              <w:t>и</w:t>
            </w:r>
            <w:r w:rsidRPr="00464371">
              <w:rPr>
                <w:lang w:val="hr-HR"/>
              </w:rPr>
              <w:t xml:space="preserve"> </w:t>
            </w:r>
            <w:r>
              <w:t>компетенција</w:t>
            </w:r>
            <w:r w:rsidRPr="00464371">
              <w:rPr>
                <w:lang w:val="hr-HR"/>
              </w:rPr>
              <w:t xml:space="preserve"> </w:t>
            </w:r>
            <w:r>
              <w:t>потребних</w:t>
            </w:r>
            <w:r w:rsidRPr="00464371">
              <w:rPr>
                <w:lang w:val="hr-HR"/>
              </w:rPr>
              <w:t xml:space="preserve"> </w:t>
            </w:r>
            <w:r>
              <w:t>за</w:t>
            </w:r>
            <w:r w:rsidRPr="00464371">
              <w:rPr>
                <w:lang w:val="hr-HR"/>
              </w:rPr>
              <w:t xml:space="preserve"> </w:t>
            </w:r>
            <w:r>
              <w:t>подизање</w:t>
            </w:r>
            <w:r w:rsidRPr="00464371">
              <w:rPr>
                <w:lang w:val="hr-HR"/>
              </w:rPr>
              <w:t xml:space="preserve"> </w:t>
            </w:r>
            <w:r>
              <w:t>свијести</w:t>
            </w:r>
            <w:r w:rsidRPr="00464371">
              <w:rPr>
                <w:lang w:val="hr-HR"/>
              </w:rPr>
              <w:t xml:space="preserve"> </w:t>
            </w:r>
            <w:r>
              <w:t>о</w:t>
            </w:r>
            <w:r w:rsidRPr="00464371">
              <w:rPr>
                <w:lang w:val="hr-HR"/>
              </w:rPr>
              <w:t xml:space="preserve"> </w:t>
            </w:r>
            <w:r>
              <w:t>значају</w:t>
            </w:r>
            <w:r w:rsidRPr="00464371">
              <w:rPr>
                <w:lang w:val="hr-HR"/>
              </w:rPr>
              <w:t xml:space="preserve"> </w:t>
            </w:r>
            <w:r>
              <w:t>здраве</w:t>
            </w:r>
            <w:r w:rsidRPr="00464371">
              <w:rPr>
                <w:lang w:val="hr-HR"/>
              </w:rPr>
              <w:t xml:space="preserve"> </w:t>
            </w:r>
            <w:r>
              <w:t>животне</w:t>
            </w:r>
            <w:r w:rsidRPr="00464371">
              <w:rPr>
                <w:lang w:val="hr-HR"/>
              </w:rPr>
              <w:t xml:space="preserve"> </w:t>
            </w:r>
            <w:r>
              <w:t>средине</w:t>
            </w:r>
            <w:r w:rsidRPr="00464371">
              <w:rPr>
                <w:lang w:val="hr-HR"/>
              </w:rPr>
              <w:t xml:space="preserve"> </w:t>
            </w:r>
            <w:r>
              <w:t>и</w:t>
            </w:r>
            <w:r w:rsidRPr="00464371">
              <w:rPr>
                <w:lang w:val="hr-HR"/>
              </w:rPr>
              <w:t xml:space="preserve"> </w:t>
            </w:r>
            <w:r>
              <w:t>њен</w:t>
            </w:r>
            <w:r w:rsidRPr="00464371">
              <w:rPr>
                <w:lang w:val="hr-HR"/>
              </w:rPr>
              <w:t xml:space="preserve"> </w:t>
            </w:r>
            <w:r>
              <w:t>утицај</w:t>
            </w:r>
            <w:r w:rsidRPr="00464371">
              <w:rPr>
                <w:lang w:val="hr-HR"/>
              </w:rPr>
              <w:t xml:space="preserve"> </w:t>
            </w:r>
            <w:r>
              <w:t>на</w:t>
            </w:r>
            <w:r w:rsidRPr="00464371">
              <w:rPr>
                <w:lang w:val="hr-HR"/>
              </w:rPr>
              <w:t xml:space="preserve"> </w:t>
            </w:r>
            <w:r>
              <w:t>разна</w:t>
            </w:r>
            <w:r w:rsidRPr="00464371">
              <w:rPr>
                <w:lang w:val="hr-HR"/>
              </w:rPr>
              <w:t xml:space="preserve"> </w:t>
            </w:r>
            <w:r>
              <w:t>патолошка</w:t>
            </w:r>
            <w:r w:rsidRPr="00464371">
              <w:rPr>
                <w:lang w:val="hr-HR"/>
              </w:rPr>
              <w:t xml:space="preserve"> </w:t>
            </w:r>
            <w:r>
              <w:t>стања</w:t>
            </w:r>
            <w:r w:rsidRPr="00464371">
              <w:rPr>
                <w:lang w:val="hr-HR"/>
              </w:rPr>
              <w:t xml:space="preserve"> </w:t>
            </w:r>
            <w:r>
              <w:t>код</w:t>
            </w:r>
            <w:r w:rsidRPr="00464371">
              <w:rPr>
                <w:lang w:val="hr-HR"/>
              </w:rPr>
              <w:t xml:space="preserve"> </w:t>
            </w:r>
            <w:r>
              <w:t>људи</w:t>
            </w:r>
            <w:r w:rsidRPr="00464371">
              <w:rPr>
                <w:lang w:val="hr-HR"/>
              </w:rPr>
              <w:t>.</w:t>
            </w:r>
          </w:p>
          <w:p w:rsidR="00072B4F" w:rsidRPr="00464371" w:rsidRDefault="00072B4F" w:rsidP="004C7664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072B4F" w:rsidRPr="00464371" w:rsidRDefault="00072B4F" w:rsidP="00D31A0B">
            <w:pPr>
              <w:rPr>
                <w:sz w:val="22"/>
                <w:szCs w:val="22"/>
                <w:lang w:val="hr-HR"/>
              </w:rPr>
            </w:pPr>
            <w:r w:rsidRPr="00B87032">
              <w:rPr>
                <w:sz w:val="22"/>
                <w:szCs w:val="22"/>
                <w:lang w:val="hr-HR"/>
              </w:rPr>
              <w:t xml:space="preserve">- </w:t>
            </w:r>
            <w:r w:rsidRPr="00D70387">
              <w:rPr>
                <w:sz w:val="22"/>
                <w:szCs w:val="22"/>
              </w:rPr>
              <w:t>Предусло</w:t>
            </w:r>
            <w:r>
              <w:rPr>
                <w:sz w:val="22"/>
                <w:szCs w:val="22"/>
                <w:lang w:val="sr-Cyrl-BA"/>
              </w:rPr>
              <w:t xml:space="preserve">в за </w:t>
            </w:r>
            <w:r w:rsidRPr="00DD61D2">
              <w:rPr>
                <w:sz w:val="22"/>
                <w:szCs w:val="22"/>
              </w:rPr>
              <w:t>успјешно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 w:rsidRPr="00DD61D2">
              <w:rPr>
                <w:sz w:val="22"/>
                <w:szCs w:val="22"/>
              </w:rPr>
              <w:t>усвајање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 w:rsidRPr="00DD61D2">
              <w:rPr>
                <w:sz w:val="22"/>
                <w:szCs w:val="22"/>
              </w:rPr>
              <w:t>овог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 w:rsidRPr="00DD61D2">
              <w:rPr>
                <w:sz w:val="22"/>
                <w:szCs w:val="22"/>
              </w:rPr>
              <w:t>модула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 w:rsidRPr="00DD61D2">
              <w:rPr>
                <w:sz w:val="22"/>
                <w:szCs w:val="22"/>
              </w:rPr>
              <w:t>је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 w:rsidRPr="00DD61D2">
              <w:rPr>
                <w:sz w:val="22"/>
                <w:szCs w:val="22"/>
              </w:rPr>
              <w:t>предз</w:t>
            </w:r>
            <w:r>
              <w:rPr>
                <w:sz w:val="22"/>
                <w:szCs w:val="22"/>
              </w:rPr>
              <w:t>нање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предходног</w:t>
            </w:r>
            <w:r w:rsidRPr="00B8703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модула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D31A0B" w:rsidRPr="00D31A0B" w:rsidRDefault="00D31A0B" w:rsidP="00D31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Овај модул оспособљава ученике да: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представе нормалан састав атмосферског ваздуха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упознају изворе и начине  аерозагађења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предлажу рјешења за  одлагање опасног отпада у животној средини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проводе мјере одржавања хигијене у радним просторима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 xml:space="preserve">истраже и изразе мишљење о навикама токсикоманије код људи 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упознају факторе који утичу на  здравље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формирају позитиван става о значају хигијенског начина живљења</w:t>
            </w:r>
          </w:p>
          <w:p w:rsidR="00072B4F" w:rsidRPr="00564E07" w:rsidRDefault="00072B4F" w:rsidP="00072B4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564E07">
              <w:rPr>
                <w:sz w:val="22"/>
                <w:szCs w:val="22"/>
              </w:rPr>
              <w:t>развијају одговорност, систематичност и сарадњу у групи</w:t>
            </w:r>
          </w:p>
          <w:p w:rsidR="00072B4F" w:rsidRPr="00B87032" w:rsidRDefault="00072B4F" w:rsidP="004C7664">
            <w:pPr>
              <w:rPr>
                <w:sz w:val="22"/>
                <w:szCs w:val="22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072B4F" w:rsidRPr="009B0C6A" w:rsidRDefault="00072B4F" w:rsidP="004C7664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  <w:vAlign w:val="center"/>
          </w:tcPr>
          <w:p w:rsidR="00072B4F" w:rsidRDefault="00072B4F" w:rsidP="004C7664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:rsidR="00072B4F" w:rsidRPr="00D31A0B" w:rsidRDefault="00072B4F" w:rsidP="004C7664">
            <w:pPr>
              <w:rPr>
                <w:b/>
              </w:rPr>
            </w:pPr>
            <w:r w:rsidRPr="00D31A0B">
              <w:rPr>
                <w:b/>
              </w:rPr>
              <w:t>1. Основни критеријуми хигијене животне средине</w:t>
            </w:r>
          </w:p>
          <w:p w:rsidR="00072B4F" w:rsidRPr="00D31A0B" w:rsidRDefault="00072B4F" w:rsidP="004C7664">
            <w:pPr>
              <w:rPr>
                <w:b/>
              </w:rPr>
            </w:pPr>
            <w:r w:rsidRPr="00D31A0B">
              <w:rPr>
                <w:b/>
              </w:rPr>
              <w:t>2. Школска хигијена</w:t>
            </w:r>
          </w:p>
          <w:p w:rsidR="00072B4F" w:rsidRPr="00D31A0B" w:rsidRDefault="00072B4F" w:rsidP="004C7664">
            <w:pPr>
              <w:rPr>
                <w:b/>
              </w:rPr>
            </w:pPr>
            <w:r w:rsidRPr="00D31A0B">
              <w:rPr>
                <w:b/>
              </w:rPr>
              <w:t>3. Хигијенски услови у ванредним околностима и рату</w:t>
            </w:r>
          </w:p>
          <w:p w:rsidR="00072B4F" w:rsidRPr="001C5ADD" w:rsidRDefault="00072B4F" w:rsidP="004C766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Pr="004F0466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Pr="00D31A0B" w:rsidRDefault="00072B4F" w:rsidP="00072B4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rFonts w:eastAsia="Calibri"/>
                <w:b/>
                <w:sz w:val="22"/>
                <w:szCs w:val="22"/>
              </w:rPr>
            </w:pPr>
            <w:r w:rsidRPr="00D31A0B">
              <w:rPr>
                <w:b/>
                <w:sz w:val="22"/>
                <w:szCs w:val="22"/>
              </w:rPr>
              <w:t>Комунална хигијена</w:t>
            </w:r>
          </w:p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464371">
              <w:rPr>
                <w:lang w:val="hr-HR"/>
              </w:rPr>
              <w:tab/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072B4F" w:rsidRDefault="00072B4F" w:rsidP="004C7664">
            <w:pPr>
              <w:rPr>
                <w:lang w:val="hr-HR"/>
              </w:rPr>
            </w:pP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hr-HR"/>
              </w:rPr>
            </w:pPr>
            <w:r w:rsidRPr="008A20B0">
              <w:rPr>
                <w:sz w:val="22"/>
                <w:szCs w:val="22"/>
              </w:rPr>
              <w:t>Објасни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утицај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природних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фактора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спољашње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средине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на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8A20B0">
              <w:rPr>
                <w:sz w:val="22"/>
                <w:szCs w:val="22"/>
              </w:rPr>
              <w:t>здравље</w:t>
            </w:r>
          </w:p>
          <w:p w:rsidR="00072B4F" w:rsidRPr="008A20B0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 w:rsidRPr="008A20B0">
              <w:rPr>
                <w:sz w:val="22"/>
                <w:szCs w:val="22"/>
              </w:rPr>
              <w:t>Разликује типове стамбене културе</w:t>
            </w:r>
          </w:p>
          <w:p w:rsidR="00072B4F" w:rsidRPr="00772502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772502">
              <w:rPr>
                <w:sz w:val="22"/>
                <w:szCs w:val="22"/>
                <w:lang w:val="ru-RU"/>
              </w:rPr>
              <w:t>значај хигијенски исправне воде</w:t>
            </w:r>
          </w:p>
          <w:p w:rsidR="00072B4F" w:rsidRPr="008A20B0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 w:rsidRPr="008A20B0">
              <w:rPr>
                <w:sz w:val="22"/>
                <w:szCs w:val="22"/>
              </w:rPr>
              <w:t>Наброји отпадне материје и  начин њиховог уклањања</w:t>
            </w:r>
            <w:r>
              <w:rPr>
                <w:sz w:val="22"/>
                <w:szCs w:val="22"/>
              </w:rPr>
              <w:t xml:space="preserve"> из домаћинстава </w:t>
            </w:r>
          </w:p>
          <w:p w:rsidR="00072B4F" w:rsidRPr="00322CB0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загађиваче ваздуха и мјере заштите од загађења</w:t>
            </w:r>
          </w:p>
          <w:p w:rsidR="00072B4F" w:rsidRPr="008A20B0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мјере за спрјечавање загађења животне средине</w:t>
            </w:r>
          </w:p>
          <w:p w:rsidR="00072B4F" w:rsidRPr="007F2D9D" w:rsidRDefault="00072B4F" w:rsidP="004C7664">
            <w:pPr>
              <w:rPr>
                <w:sz w:val="22"/>
                <w:szCs w:val="22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072B4F" w:rsidRPr="00464371" w:rsidRDefault="00072B4F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осмисли</w:t>
            </w:r>
            <w:r w:rsidRPr="00464371">
              <w:rPr>
                <w:lang w:val="hr-HR"/>
              </w:rPr>
              <w:t xml:space="preserve"> </w:t>
            </w:r>
            <w:r>
              <w:t>активности</w:t>
            </w:r>
            <w:r w:rsidRPr="00464371">
              <w:rPr>
                <w:lang w:val="hr-HR"/>
              </w:rPr>
              <w:t xml:space="preserve"> </w:t>
            </w:r>
            <w:r>
              <w:t>за</w:t>
            </w:r>
            <w:r w:rsidRPr="00464371">
              <w:rPr>
                <w:lang w:val="hr-HR"/>
              </w:rPr>
              <w:t xml:space="preserve"> </w:t>
            </w:r>
            <w:r>
              <w:t>подизање</w:t>
            </w:r>
            <w:r w:rsidRPr="00464371">
              <w:rPr>
                <w:lang w:val="hr-HR"/>
              </w:rPr>
              <w:t xml:space="preserve"> </w:t>
            </w:r>
            <w:r>
              <w:t>квалитета</w:t>
            </w:r>
            <w:r w:rsidRPr="00464371">
              <w:rPr>
                <w:lang w:val="hr-HR"/>
              </w:rPr>
              <w:t xml:space="preserve"> </w:t>
            </w:r>
            <w:r>
              <w:t>животне</w:t>
            </w:r>
            <w:r w:rsidRPr="00464371">
              <w:rPr>
                <w:lang w:val="hr-HR"/>
              </w:rPr>
              <w:t xml:space="preserve"> </w:t>
            </w:r>
            <w:r>
              <w:t>средине</w:t>
            </w:r>
          </w:p>
          <w:p w:rsidR="00072B4F" w:rsidRPr="00464371" w:rsidRDefault="00072B4F" w:rsidP="004C7664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укаже</w:t>
            </w:r>
            <w:r w:rsidRPr="00464371">
              <w:rPr>
                <w:lang w:val="hr-HR"/>
              </w:rPr>
              <w:t xml:space="preserve"> </w:t>
            </w:r>
            <w:r>
              <w:t>прву</w:t>
            </w:r>
            <w:r w:rsidRPr="00464371">
              <w:rPr>
                <w:lang w:val="hr-HR"/>
              </w:rPr>
              <w:t xml:space="preserve"> </w:t>
            </w:r>
            <w:r>
              <w:t>помоћ</w:t>
            </w:r>
            <w:r w:rsidRPr="00464371">
              <w:rPr>
                <w:lang w:val="hr-HR"/>
              </w:rPr>
              <w:t xml:space="preserve"> </w:t>
            </w:r>
            <w:r>
              <w:t>код</w:t>
            </w:r>
            <w:r w:rsidRPr="00464371">
              <w:rPr>
                <w:lang w:val="hr-HR"/>
              </w:rPr>
              <w:t xml:space="preserve"> </w:t>
            </w:r>
            <w:r>
              <w:t>тровања</w:t>
            </w:r>
            <w:r w:rsidRPr="00464371">
              <w:rPr>
                <w:lang w:val="hr-HR"/>
              </w:rPr>
              <w:t xml:space="preserve"> </w:t>
            </w:r>
            <w:r>
              <w:t>гасовима</w:t>
            </w:r>
            <w:r w:rsidRPr="00464371">
              <w:rPr>
                <w:lang w:val="hr-HR"/>
              </w:rPr>
              <w:tab/>
            </w:r>
          </w:p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  <w:vAlign w:val="center"/>
          </w:tcPr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социјално</w:t>
            </w:r>
            <w:r w:rsidRPr="00464371">
              <w:rPr>
                <w:lang w:val="hr-HR"/>
              </w:rPr>
              <w:t xml:space="preserve"> </w:t>
            </w:r>
            <w:r>
              <w:t>прихватљиво</w:t>
            </w:r>
            <w:r w:rsidRPr="00464371">
              <w:rPr>
                <w:lang w:val="hr-HR"/>
              </w:rPr>
              <w:t xml:space="preserve"> </w:t>
            </w:r>
            <w:r>
              <w:t>понашање</w:t>
            </w:r>
          </w:p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вољу</w:t>
            </w:r>
            <w:r w:rsidRPr="00464371">
              <w:rPr>
                <w:lang w:val="hr-HR"/>
              </w:rPr>
              <w:t xml:space="preserve"> </w:t>
            </w:r>
            <w:r>
              <w:t>за</w:t>
            </w:r>
            <w:r w:rsidRPr="00464371">
              <w:rPr>
                <w:lang w:val="hr-HR"/>
              </w:rPr>
              <w:t xml:space="preserve"> </w:t>
            </w:r>
            <w:r>
              <w:t>тимски</w:t>
            </w:r>
            <w:r w:rsidRPr="00464371">
              <w:rPr>
                <w:lang w:val="hr-HR"/>
              </w:rPr>
              <w:t xml:space="preserve"> </w:t>
            </w:r>
            <w:r>
              <w:t>рад</w:t>
            </w:r>
          </w:p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 xml:space="preserve">- </w:t>
            </w:r>
            <w:r>
              <w:rPr>
                <w:lang w:val="sr-Cyrl-BA"/>
              </w:rPr>
              <w:t xml:space="preserve">поштује </w:t>
            </w:r>
            <w:r>
              <w:t>правила</w:t>
            </w:r>
            <w:r w:rsidRPr="00464371">
              <w:rPr>
                <w:lang w:val="hr-HR"/>
              </w:rPr>
              <w:t>,</w:t>
            </w:r>
            <w:r>
              <w:t>законе</w:t>
            </w:r>
            <w:r w:rsidRPr="00464371">
              <w:rPr>
                <w:lang w:val="hr-HR"/>
              </w:rPr>
              <w:t xml:space="preserve"> </w:t>
            </w:r>
            <w:r>
              <w:t>и</w:t>
            </w:r>
            <w:r w:rsidRPr="00464371">
              <w:rPr>
                <w:lang w:val="hr-HR"/>
              </w:rPr>
              <w:t xml:space="preserve"> </w:t>
            </w:r>
            <w:r>
              <w:t>прописе</w:t>
            </w:r>
          </w:p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показује</w:t>
            </w:r>
            <w:r w:rsidRPr="00464371">
              <w:rPr>
                <w:lang w:val="hr-HR"/>
              </w:rPr>
              <w:t xml:space="preserve"> </w:t>
            </w:r>
            <w:r>
              <w:t>професионалну</w:t>
            </w:r>
            <w:r w:rsidRPr="00464371">
              <w:rPr>
                <w:lang w:val="hr-HR"/>
              </w:rPr>
              <w:t xml:space="preserve"> </w:t>
            </w:r>
            <w:r>
              <w:t>одговорност</w:t>
            </w:r>
          </w:p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t>има</w:t>
            </w:r>
            <w:r w:rsidRPr="00464371">
              <w:rPr>
                <w:lang w:val="hr-HR"/>
              </w:rPr>
              <w:t xml:space="preserve"> </w:t>
            </w:r>
            <w:r>
              <w:t>позитиван</w:t>
            </w:r>
            <w:r w:rsidRPr="00464371">
              <w:rPr>
                <w:lang w:val="hr-HR"/>
              </w:rPr>
              <w:t xml:space="preserve"> </w:t>
            </w:r>
            <w:r>
              <w:t>став</w:t>
            </w:r>
            <w:r w:rsidRPr="00464371">
              <w:rPr>
                <w:lang w:val="hr-HR"/>
              </w:rPr>
              <w:t xml:space="preserve"> </w:t>
            </w:r>
            <w:r>
              <w:t>према</w:t>
            </w:r>
            <w:r w:rsidRPr="00464371">
              <w:rPr>
                <w:lang w:val="hr-HR"/>
              </w:rPr>
              <w:t xml:space="preserve"> </w:t>
            </w:r>
            <w:r>
              <w:t>новим</w:t>
            </w:r>
            <w:r w:rsidRPr="00464371">
              <w:rPr>
                <w:lang w:val="hr-HR"/>
              </w:rPr>
              <w:t xml:space="preserve"> </w:t>
            </w:r>
            <w:r>
              <w:t>технологијама</w:t>
            </w:r>
          </w:p>
          <w:p w:rsidR="00D31A0B" w:rsidRPr="00464371" w:rsidRDefault="00D31A0B" w:rsidP="00D31A0B">
            <w:pPr>
              <w:rPr>
                <w:lang w:val="hr-HR"/>
              </w:rPr>
            </w:pPr>
            <w:r w:rsidRPr="00464371">
              <w:rPr>
                <w:lang w:val="hr-HR"/>
              </w:rPr>
              <w:t>-</w:t>
            </w:r>
            <w:r>
              <w:rPr>
                <w:lang w:val="sr-Cyrl-BA"/>
              </w:rPr>
              <w:t xml:space="preserve">исказује спремност за учење и </w:t>
            </w:r>
            <w:r w:rsidRPr="00464371">
              <w:rPr>
                <w:lang w:val="hr-HR"/>
              </w:rPr>
              <w:t xml:space="preserve"> </w:t>
            </w:r>
            <w:r>
              <w:t>допуњавање својих</w:t>
            </w:r>
            <w:r w:rsidRPr="00464371">
              <w:rPr>
                <w:lang w:val="hr-HR"/>
              </w:rPr>
              <w:t xml:space="preserve"> </w:t>
            </w:r>
            <w:r>
              <w:t>знања</w:t>
            </w:r>
          </w:p>
          <w:p w:rsidR="00072B4F" w:rsidRPr="00464371" w:rsidRDefault="00072B4F" w:rsidP="004C7664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072B4F" w:rsidRPr="007F2D9D" w:rsidRDefault="00072B4F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hr-HR"/>
              </w:rPr>
              <w:t>Наставник ће да:</w:t>
            </w:r>
            <w:r w:rsidRPr="007F2D9D">
              <w:rPr>
                <w:color w:val="000000"/>
                <w:sz w:val="22"/>
                <w:szCs w:val="22"/>
                <w:lang w:val="hr-HR"/>
              </w:rPr>
              <w:t xml:space="preserve"> 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5"/>
              </w:numPr>
              <w:ind w:left="175" w:hanging="141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стамбене нормативе.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5"/>
              </w:numPr>
              <w:ind w:left="175" w:hanging="141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стручну литературу.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5"/>
              </w:numPr>
              <w:ind w:left="175" w:hanging="141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нормативе о исправности воде.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5"/>
              </w:numPr>
              <w:ind w:left="175" w:hanging="141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Објаснити везу загађења средине са здрављем.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5"/>
              </w:numPr>
              <w:ind w:left="175" w:hanging="141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Користити видеозаписе</w:t>
            </w:r>
          </w:p>
          <w:p w:rsidR="00072B4F" w:rsidRPr="007543D6" w:rsidRDefault="00072B4F" w:rsidP="004C7664">
            <w:pPr>
              <w:ind w:left="458"/>
              <w:rPr>
                <w:sz w:val="22"/>
                <w:szCs w:val="22"/>
                <w:lang w:val="bs-Latn-BA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Pr="00D31A0B" w:rsidRDefault="00072B4F" w:rsidP="00072B4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b/>
                <w:sz w:val="22"/>
                <w:szCs w:val="22"/>
              </w:rPr>
            </w:pPr>
            <w:r w:rsidRPr="00D31A0B">
              <w:rPr>
                <w:b/>
                <w:sz w:val="22"/>
                <w:szCs w:val="22"/>
              </w:rPr>
              <w:t>Школска хигијена</w:t>
            </w:r>
          </w:p>
          <w:p w:rsidR="00072B4F" w:rsidRPr="00D31A0B" w:rsidRDefault="00072B4F" w:rsidP="004C7664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072B4F" w:rsidRPr="007F2D9D" w:rsidRDefault="00072B4F" w:rsidP="004C7664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</w:t>
            </w:r>
            <w:r w:rsidRPr="007F2D9D">
              <w:rPr>
                <w:sz w:val="22"/>
                <w:szCs w:val="22"/>
                <w:lang w:val="hr-HR"/>
              </w:rPr>
              <w:t xml:space="preserve">  </w:t>
            </w:r>
            <w:r w:rsidRPr="00772502">
              <w:rPr>
                <w:sz w:val="22"/>
                <w:szCs w:val="22"/>
                <w:lang w:val="ru-RU"/>
              </w:rPr>
              <w:t>значај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и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улогу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хигијене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школске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средине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у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заштити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менталног</w:t>
            </w: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772502">
              <w:rPr>
                <w:sz w:val="22"/>
                <w:szCs w:val="22"/>
                <w:lang w:val="ru-RU"/>
              </w:rPr>
              <w:t>здравља</w:t>
            </w:r>
          </w:p>
          <w:p w:rsidR="00072B4F" w:rsidRPr="007001A5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 w:rsidRPr="007F2D9D">
              <w:rPr>
                <w:sz w:val="22"/>
                <w:szCs w:val="22"/>
                <w:lang w:val="hr-HR"/>
              </w:rPr>
              <w:t xml:space="preserve"> </w:t>
            </w:r>
            <w:r w:rsidRPr="000B2B9B">
              <w:rPr>
                <w:sz w:val="22"/>
                <w:szCs w:val="22"/>
              </w:rPr>
              <w:t>Објасни значај одржавања хигијене школских просторија</w:t>
            </w:r>
          </w:p>
          <w:p w:rsidR="00072B4F" w:rsidRPr="000B2B9B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начине дезинфекције и стерилизације који се користе у </w:t>
            </w:r>
            <w:r>
              <w:rPr>
                <w:sz w:val="22"/>
                <w:szCs w:val="22"/>
              </w:rPr>
              <w:lastRenderedPageBreak/>
              <w:t>друштвеним установама</w:t>
            </w:r>
          </w:p>
          <w:p w:rsidR="00072B4F" w:rsidRPr="007001A5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</w:rPr>
            </w:pPr>
            <w:r w:rsidRPr="000B2B9B">
              <w:rPr>
                <w:sz w:val="22"/>
                <w:szCs w:val="22"/>
              </w:rPr>
              <w:t>Наброји деформације и обољења школске дјеце</w:t>
            </w:r>
          </w:p>
          <w:p w:rsidR="00072B4F" w:rsidRPr="001244D6" w:rsidRDefault="00072B4F" w:rsidP="004C7664">
            <w:pPr>
              <w:pStyle w:val="ListParagraph"/>
              <w:ind w:left="142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072B4F" w:rsidRDefault="00072B4F" w:rsidP="00072B4F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sr-Cyrl-CS"/>
              </w:rPr>
            </w:pPr>
            <w:r w:rsidRPr="007F2D9D">
              <w:rPr>
                <w:sz w:val="22"/>
                <w:szCs w:val="22"/>
                <w:lang w:val="sr-Cyrl-CS"/>
              </w:rPr>
              <w:lastRenderedPageBreak/>
              <w:t>Користи средства за дезинфекцију и стерилизацију на радном мјесту</w:t>
            </w:r>
          </w:p>
          <w:p w:rsidR="00072B4F" w:rsidRPr="007F2D9D" w:rsidRDefault="00072B4F" w:rsidP="004C7664">
            <w:pPr>
              <w:rPr>
                <w:lang w:val="sr-Cyrl-CS"/>
              </w:rPr>
            </w:pPr>
            <w:r w:rsidRPr="007F2D9D">
              <w:rPr>
                <w:lang w:val="sr-Cyrl-CS"/>
              </w:rPr>
              <w:t>-изради акциони план за превенцију од заразних болести у школи</w:t>
            </w:r>
            <w:r w:rsidRPr="007F2D9D">
              <w:rPr>
                <w:lang w:val="sr-Cyrl-CS"/>
              </w:rPr>
              <w:tab/>
            </w:r>
          </w:p>
          <w:p w:rsidR="00072B4F" w:rsidRPr="007F2D9D" w:rsidRDefault="00072B4F" w:rsidP="004C7664">
            <w:pPr>
              <w:pStyle w:val="ListParagraph"/>
              <w:ind w:left="142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072B4F" w:rsidRPr="007F2D9D" w:rsidRDefault="00072B4F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hr-HR"/>
              </w:rPr>
              <w:t>Наставник ће да:</w:t>
            </w:r>
            <w:r w:rsidRPr="007F2D9D">
              <w:rPr>
                <w:color w:val="000000"/>
                <w:sz w:val="22"/>
                <w:szCs w:val="22"/>
                <w:lang w:val="hr-HR"/>
              </w:rPr>
              <w:t xml:space="preserve"> 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6"/>
              </w:num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нормативе о школском простору и намјештају.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6"/>
              </w:num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примјере (позитивне и негативне) о хигијени учионица и намјештаја.</w:t>
            </w:r>
          </w:p>
          <w:p w:rsidR="00072B4F" w:rsidRPr="007F2D9D" w:rsidRDefault="00072B4F" w:rsidP="00072B4F">
            <w:pPr>
              <w:pStyle w:val="ListParagraph"/>
              <w:numPr>
                <w:ilvl w:val="0"/>
                <w:numId w:val="16"/>
              </w:num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Користити примјере из непосредне средине.</w:t>
            </w:r>
          </w:p>
          <w:p w:rsidR="00072B4F" w:rsidRPr="002256E7" w:rsidRDefault="00072B4F" w:rsidP="004C7664">
            <w:pPr>
              <w:ind w:left="458"/>
              <w:rPr>
                <w:b/>
                <w:sz w:val="22"/>
                <w:szCs w:val="22"/>
                <w:lang w:val="hr-HR"/>
              </w:rPr>
            </w:pPr>
            <w:r w:rsidRPr="007F2D9D">
              <w:rPr>
                <w:color w:val="000000"/>
                <w:sz w:val="22"/>
                <w:szCs w:val="22"/>
                <w:lang w:val="hr-HR"/>
              </w:rPr>
              <w:t>Користи стручну литературу;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72B4F" w:rsidRPr="00D31A0B" w:rsidRDefault="00072B4F" w:rsidP="004C7664">
            <w:pPr>
              <w:rPr>
                <w:b/>
                <w:lang w:val="hr-HR"/>
              </w:rPr>
            </w:pPr>
            <w:r w:rsidRPr="00D31A0B">
              <w:rPr>
                <w:b/>
                <w:sz w:val="22"/>
                <w:szCs w:val="22"/>
                <w:lang w:val="sr-Cyrl-BA"/>
              </w:rPr>
              <w:t>3.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Хигијенски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услови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у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ванредним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околностима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и</w:t>
            </w:r>
            <w:r w:rsidRPr="00D31A0B">
              <w:rPr>
                <w:b/>
                <w:lang w:val="hr-HR"/>
              </w:rPr>
              <w:t xml:space="preserve"> </w:t>
            </w:r>
            <w:r w:rsidRPr="00D31A0B">
              <w:rPr>
                <w:b/>
              </w:rPr>
              <w:t>рату</w:t>
            </w:r>
          </w:p>
          <w:p w:rsidR="00072B4F" w:rsidRPr="00D31A0B" w:rsidRDefault="00072B4F" w:rsidP="004C7664">
            <w:pPr>
              <w:rPr>
                <w:b/>
                <w:sz w:val="22"/>
                <w:szCs w:val="22"/>
                <w:lang w:val="sr-Cyrl-BA"/>
              </w:rPr>
            </w:pPr>
            <w:r w:rsidRPr="00D31A0B">
              <w:rPr>
                <w:b/>
                <w:lang w:val="hr-HR"/>
              </w:rPr>
              <w:tab/>
            </w:r>
          </w:p>
          <w:p w:rsidR="00072B4F" w:rsidRPr="00D31A0B" w:rsidRDefault="00072B4F" w:rsidP="004C7664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vAlign w:val="center"/>
          </w:tcPr>
          <w:p w:rsidR="00072B4F" w:rsidRPr="009B3D49" w:rsidRDefault="00072B4F" w:rsidP="004C7664">
            <w:pPr>
              <w:rPr>
                <w:lang w:val="hr-HR"/>
              </w:rPr>
            </w:pPr>
            <w:r w:rsidRPr="009B3D49">
              <w:rPr>
                <w:lang w:val="hr-HR"/>
              </w:rPr>
              <w:t>-</w:t>
            </w:r>
            <w:r w:rsidRPr="009B3D49">
              <w:rPr>
                <w:lang w:val="sr-Cyrl-BA"/>
              </w:rPr>
              <w:t>опише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хигијенске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мјере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у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снабдијевању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питком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BA"/>
              </w:rPr>
              <w:t>водом</w:t>
            </w:r>
          </w:p>
          <w:p w:rsidR="00072B4F" w:rsidRPr="009B3D49" w:rsidRDefault="00072B4F" w:rsidP="004C7664">
            <w:pPr>
              <w:rPr>
                <w:lang w:val="hr-HR"/>
              </w:rPr>
            </w:pPr>
            <w:r w:rsidRPr="009B3D49">
              <w:rPr>
                <w:lang w:val="hr-HR"/>
              </w:rPr>
              <w:t>-</w:t>
            </w:r>
            <w:r>
              <w:t>објасни</w:t>
            </w:r>
            <w:r w:rsidRPr="009B3D49">
              <w:rPr>
                <w:lang w:val="hr-HR"/>
              </w:rPr>
              <w:t xml:space="preserve"> </w:t>
            </w:r>
            <w:r>
              <w:t>начине</w:t>
            </w:r>
            <w:r w:rsidRPr="009B3D49">
              <w:rPr>
                <w:lang w:val="hr-HR"/>
              </w:rPr>
              <w:t xml:space="preserve"> </w:t>
            </w:r>
            <w:r>
              <w:t>хигијенског</w:t>
            </w:r>
            <w:r w:rsidRPr="009B3D49">
              <w:rPr>
                <w:lang w:val="hr-HR"/>
              </w:rPr>
              <w:t xml:space="preserve"> </w:t>
            </w:r>
            <w:r>
              <w:t>смјештаја</w:t>
            </w:r>
            <w:r w:rsidRPr="009B3D49">
              <w:rPr>
                <w:lang w:val="hr-HR"/>
              </w:rPr>
              <w:t xml:space="preserve"> </w:t>
            </w:r>
            <w:r>
              <w:t>у</w:t>
            </w:r>
            <w:r w:rsidRPr="009B3D49">
              <w:rPr>
                <w:lang w:val="hr-HR"/>
              </w:rPr>
              <w:t xml:space="preserve"> </w:t>
            </w:r>
            <w:r>
              <w:t>пољским</w:t>
            </w:r>
            <w:r w:rsidRPr="009B3D49">
              <w:rPr>
                <w:lang w:val="hr-HR"/>
              </w:rPr>
              <w:t xml:space="preserve"> </w:t>
            </w:r>
            <w:r>
              <w:t>условима</w:t>
            </w:r>
          </w:p>
          <w:p w:rsidR="00072B4F" w:rsidRPr="003377A9" w:rsidRDefault="00072B4F" w:rsidP="004C7664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vAlign w:val="center"/>
          </w:tcPr>
          <w:p w:rsidR="00072B4F" w:rsidRPr="009B3D49" w:rsidRDefault="00072B4F" w:rsidP="004C7664">
            <w:pPr>
              <w:ind w:left="224"/>
              <w:rPr>
                <w:sz w:val="22"/>
                <w:szCs w:val="22"/>
                <w:lang w:val="sr-Cyrl-CS"/>
              </w:rPr>
            </w:pPr>
            <w:r w:rsidRPr="009B3D49">
              <w:rPr>
                <w:lang w:val="hr-HR"/>
              </w:rPr>
              <w:t>-</w:t>
            </w:r>
            <w:r w:rsidRPr="009B3D49">
              <w:rPr>
                <w:lang w:val="sr-Cyrl-CS"/>
              </w:rPr>
              <w:t>представи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процес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организације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цивилне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службе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у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ванредним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околностима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и</w:t>
            </w:r>
            <w:r w:rsidRPr="009B3D49">
              <w:rPr>
                <w:lang w:val="hr-HR"/>
              </w:rPr>
              <w:t xml:space="preserve"> </w:t>
            </w:r>
            <w:r w:rsidRPr="009B3D49">
              <w:rPr>
                <w:lang w:val="sr-Cyrl-CS"/>
              </w:rPr>
              <w:t>рату</w:t>
            </w:r>
            <w:r w:rsidRPr="009B3D49">
              <w:rPr>
                <w:lang w:val="hr-HR"/>
              </w:rPr>
              <w:tab/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  <w:vAlign w:val="center"/>
          </w:tcPr>
          <w:p w:rsidR="00072B4F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  <w:vAlign w:val="center"/>
          </w:tcPr>
          <w:p w:rsidR="00072B4F" w:rsidRPr="009B3D49" w:rsidRDefault="00072B4F" w:rsidP="004C7664">
            <w:pPr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</w:rPr>
              <w:t>Наставник ће да: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 xml:space="preserve"> </w:t>
            </w:r>
          </w:p>
          <w:p w:rsidR="00072B4F" w:rsidRPr="009B3D49" w:rsidRDefault="00072B4F" w:rsidP="004C7664">
            <w:p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9B3D49">
              <w:rPr>
                <w:color w:val="000000"/>
                <w:sz w:val="22"/>
                <w:szCs w:val="22"/>
                <w:lang w:val="hr-HR"/>
              </w:rPr>
              <w:t>-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ab/>
              <w:t>Користи нормативе о радном простору и намјештају.</w:t>
            </w:r>
          </w:p>
          <w:p w:rsidR="00072B4F" w:rsidRPr="009B3D49" w:rsidRDefault="00072B4F" w:rsidP="004C7664">
            <w:p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9B3D49">
              <w:rPr>
                <w:color w:val="000000"/>
                <w:sz w:val="22"/>
                <w:szCs w:val="22"/>
                <w:lang w:val="hr-HR"/>
              </w:rPr>
              <w:t>-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ab/>
              <w:t>Користи примјере (позитивне и негативне) о хигијени радних просторија и намјештаја.</w:t>
            </w:r>
          </w:p>
          <w:p w:rsidR="00072B4F" w:rsidRPr="009B3D49" w:rsidRDefault="00072B4F" w:rsidP="004C7664">
            <w:pPr>
              <w:ind w:left="175" w:hanging="175"/>
              <w:rPr>
                <w:color w:val="000000"/>
                <w:sz w:val="22"/>
                <w:szCs w:val="22"/>
                <w:lang w:val="hr-HR"/>
              </w:rPr>
            </w:pPr>
            <w:r w:rsidRPr="009B3D49">
              <w:rPr>
                <w:color w:val="000000"/>
                <w:sz w:val="22"/>
                <w:szCs w:val="22"/>
                <w:lang w:val="hr-HR"/>
              </w:rPr>
              <w:t>-</w:t>
            </w:r>
            <w:r w:rsidRPr="009B3D49">
              <w:rPr>
                <w:color w:val="000000"/>
                <w:sz w:val="22"/>
                <w:szCs w:val="22"/>
                <w:lang w:val="hr-HR"/>
              </w:rPr>
              <w:tab/>
              <w:t>Користити примјере из непосредне средине</w:t>
            </w:r>
          </w:p>
          <w:p w:rsidR="00072B4F" w:rsidRPr="009B3D49" w:rsidRDefault="00072B4F" w:rsidP="004C7664">
            <w:pPr>
              <w:rPr>
                <w:color w:val="000000"/>
                <w:sz w:val="22"/>
                <w:szCs w:val="22"/>
                <w:lang w:val="hr-HR"/>
              </w:rPr>
            </w:pPr>
          </w:p>
          <w:p w:rsidR="00072B4F" w:rsidRPr="009B3D49" w:rsidRDefault="00072B4F" w:rsidP="004C7664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  <w:vAlign w:val="center"/>
          </w:tcPr>
          <w:p w:rsidR="00D31A0B" w:rsidRPr="00D31A0B" w:rsidRDefault="00072B4F" w:rsidP="00D31A0B">
            <w:pPr>
              <w:pStyle w:val="ListParagraph"/>
              <w:numPr>
                <w:ilvl w:val="0"/>
                <w:numId w:val="31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D31A0B">
              <w:rPr>
                <w:sz w:val="22"/>
                <w:szCs w:val="22"/>
                <w:lang w:val="sr-Cyrl-BA"/>
              </w:rPr>
              <w:t xml:space="preserve">Биологија, </w:t>
            </w:r>
          </w:p>
          <w:p w:rsidR="00D31A0B" w:rsidRPr="00D31A0B" w:rsidRDefault="00D31A0B" w:rsidP="00D31A0B">
            <w:pPr>
              <w:pStyle w:val="ListParagraph"/>
              <w:numPr>
                <w:ilvl w:val="0"/>
                <w:numId w:val="31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D31A0B">
              <w:rPr>
                <w:sz w:val="22"/>
                <w:szCs w:val="22"/>
                <w:lang w:val="sr-Cyrl-BA"/>
              </w:rPr>
              <w:t>Х</w:t>
            </w:r>
            <w:r w:rsidR="00072B4F" w:rsidRPr="00D31A0B">
              <w:rPr>
                <w:sz w:val="22"/>
                <w:szCs w:val="22"/>
                <w:lang w:val="sr-Cyrl-BA"/>
              </w:rPr>
              <w:t xml:space="preserve">емија, </w:t>
            </w:r>
          </w:p>
          <w:p w:rsidR="00072B4F" w:rsidRPr="00D31A0B" w:rsidRDefault="00D31A0B" w:rsidP="00D31A0B">
            <w:pPr>
              <w:pStyle w:val="ListParagraph"/>
              <w:numPr>
                <w:ilvl w:val="0"/>
                <w:numId w:val="31"/>
              </w:numPr>
              <w:ind w:left="306" w:hanging="284"/>
              <w:rPr>
                <w:sz w:val="22"/>
                <w:szCs w:val="22"/>
                <w:lang w:val="sr-Cyrl-BA"/>
              </w:rPr>
            </w:pPr>
            <w:r w:rsidRPr="00D31A0B">
              <w:rPr>
                <w:sz w:val="22"/>
                <w:szCs w:val="22"/>
                <w:lang w:val="sr-Cyrl-BA"/>
              </w:rPr>
              <w:t>Е</w:t>
            </w:r>
            <w:r w:rsidR="00072B4F" w:rsidRPr="00D31A0B">
              <w:rPr>
                <w:sz w:val="22"/>
                <w:szCs w:val="22"/>
                <w:lang w:val="sr-Cyrl-BA"/>
              </w:rPr>
              <w:t>кологија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072B4F" w:rsidRPr="002256E7" w:rsidRDefault="00072B4F" w:rsidP="004C766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  <w:vAlign w:val="center"/>
          </w:tcPr>
          <w:p w:rsidR="00124A8B" w:rsidRPr="00124A8B" w:rsidRDefault="00124A8B" w:rsidP="00124A8B">
            <w:pPr>
              <w:pStyle w:val="ListParagraph"/>
              <w:numPr>
                <w:ilvl w:val="0"/>
                <w:numId w:val="32"/>
              </w:numPr>
              <w:rPr>
                <w:bCs/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BA"/>
              </w:rPr>
              <w:t>У</w:t>
            </w:r>
            <w:r w:rsidRPr="00124A8B">
              <w:rPr>
                <w:bCs/>
                <w:sz w:val="22"/>
                <w:szCs w:val="22"/>
                <w:lang w:val="hr-HR"/>
              </w:rPr>
              <w:t>џбеник одобрен од стране Министарства просвјете и културе Републике Српске;</w:t>
            </w:r>
          </w:p>
          <w:p w:rsidR="00124A8B" w:rsidRPr="00124A8B" w:rsidRDefault="00124A8B" w:rsidP="00124A8B">
            <w:pPr>
              <w:pStyle w:val="ListParagraph"/>
              <w:numPr>
                <w:ilvl w:val="0"/>
                <w:numId w:val="32"/>
              </w:numPr>
              <w:rPr>
                <w:bCs/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Pr="00124A8B">
              <w:rPr>
                <w:bCs/>
                <w:sz w:val="22"/>
                <w:szCs w:val="22"/>
                <w:lang w:val="hr-HR"/>
              </w:rPr>
              <w:t>руга стручна и теоријска литература;</w:t>
            </w:r>
          </w:p>
          <w:p w:rsidR="00072B4F" w:rsidRPr="00124A8B" w:rsidRDefault="00072B4F" w:rsidP="00124A8B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124A8B">
              <w:rPr>
                <w:sz w:val="22"/>
                <w:szCs w:val="22"/>
              </w:rPr>
              <w:t>Часописи, брошуре и медији</w:t>
            </w:r>
          </w:p>
        </w:tc>
      </w:tr>
      <w:tr w:rsidR="00124A8B" w:rsidRPr="002256E7" w:rsidTr="00124A8B">
        <w:tblPrEx>
          <w:tblBorders>
            <w:insideH w:val="single" w:sz="4" w:space="0" w:color="auto"/>
          </w:tblBorders>
        </w:tblPrEx>
        <w:trPr>
          <w:trHeight w:val="296"/>
          <w:jc w:val="center"/>
        </w:trPr>
        <w:tc>
          <w:tcPr>
            <w:tcW w:w="5000" w:type="pct"/>
            <w:gridSpan w:val="11"/>
            <w:vAlign w:val="center"/>
          </w:tcPr>
          <w:p w:rsidR="00124A8B" w:rsidRPr="00124A8B" w:rsidRDefault="00124A8B" w:rsidP="00124A8B">
            <w:pPr>
              <w:pBdr>
                <w:between w:val="single" w:sz="4" w:space="1" w:color="auto"/>
              </w:pBd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Оцењивање</w:t>
            </w:r>
          </w:p>
        </w:tc>
      </w:tr>
      <w:tr w:rsidR="00072B4F" w:rsidRPr="002256E7" w:rsidTr="004C766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072B4F" w:rsidRPr="00124A8B" w:rsidRDefault="00124A8B" w:rsidP="004C7664">
            <w:pPr>
              <w:rPr>
                <w:sz w:val="22"/>
                <w:szCs w:val="22"/>
                <w:lang w:val="sr-Cyrl-BA"/>
              </w:rPr>
            </w:pPr>
            <w:bookmarkStart w:id="0" w:name="_GoBack" w:colFirst="0" w:colLast="0"/>
            <w:r w:rsidRPr="00124A8B">
              <w:rPr>
                <w:sz w:val="22"/>
                <w:szCs w:val="22"/>
                <w:lang w:val="sr-Cyrl-BA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  <w:bookmarkEnd w:id="0"/>
    </w:tbl>
    <w:p w:rsidR="00072B4F" w:rsidRDefault="00072B4F" w:rsidP="00072B4F">
      <w:pPr>
        <w:ind w:left="720"/>
        <w:rPr>
          <w:lang w:val="sr-Cyrl-CS"/>
        </w:rPr>
      </w:pPr>
    </w:p>
    <w:p w:rsidR="00072B4F" w:rsidRPr="002928EC" w:rsidRDefault="00072B4F" w:rsidP="00072B4F">
      <w:pPr>
        <w:rPr>
          <w:b/>
          <w:sz w:val="22"/>
          <w:szCs w:val="22"/>
          <w:lang w:val="hr-HR"/>
        </w:rPr>
      </w:pPr>
    </w:p>
    <w:p w:rsidR="00072B4F" w:rsidRPr="00495726" w:rsidRDefault="00072B4F" w:rsidP="00072B4F">
      <w:pPr>
        <w:rPr>
          <w:sz w:val="22"/>
          <w:szCs w:val="22"/>
        </w:rPr>
      </w:pPr>
    </w:p>
    <w:p w:rsidR="002F6C38" w:rsidRDefault="002F6C38"/>
    <w:sectPr w:rsidR="002F6C38">
      <w:pgSz w:w="16840" w:h="11907"/>
      <w:pgMar w:top="1021" w:right="1021" w:bottom="1021" w:left="102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A2B"/>
    <w:multiLevelType w:val="multilevel"/>
    <w:tmpl w:val="B71C4CD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2274071"/>
    <w:multiLevelType w:val="hybridMultilevel"/>
    <w:tmpl w:val="FC946DD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622"/>
    <w:multiLevelType w:val="hybridMultilevel"/>
    <w:tmpl w:val="9418E0C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5F74"/>
    <w:multiLevelType w:val="multilevel"/>
    <w:tmpl w:val="845092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6884B7B"/>
    <w:multiLevelType w:val="hybridMultilevel"/>
    <w:tmpl w:val="0DA8620A"/>
    <w:lvl w:ilvl="0" w:tplc="C09E09D2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6F76B3C"/>
    <w:multiLevelType w:val="hybridMultilevel"/>
    <w:tmpl w:val="6EF067A4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E6C0C"/>
    <w:multiLevelType w:val="hybridMultilevel"/>
    <w:tmpl w:val="A4C830BC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92740"/>
    <w:multiLevelType w:val="hybridMultilevel"/>
    <w:tmpl w:val="D58626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D3EDD"/>
    <w:multiLevelType w:val="hybridMultilevel"/>
    <w:tmpl w:val="A61C1AA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F41DB"/>
    <w:multiLevelType w:val="hybridMultilevel"/>
    <w:tmpl w:val="3C0E34C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71BBE"/>
    <w:multiLevelType w:val="hybridMultilevel"/>
    <w:tmpl w:val="0172DE5C"/>
    <w:lvl w:ilvl="0" w:tplc="AC524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36625"/>
    <w:multiLevelType w:val="hybridMultilevel"/>
    <w:tmpl w:val="AD123DA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341DC"/>
    <w:multiLevelType w:val="hybridMultilevel"/>
    <w:tmpl w:val="D3DE6D8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F328E"/>
    <w:multiLevelType w:val="hybridMultilevel"/>
    <w:tmpl w:val="46860968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47FA8"/>
    <w:multiLevelType w:val="hybridMultilevel"/>
    <w:tmpl w:val="4DD448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E046EF"/>
    <w:multiLevelType w:val="hybridMultilevel"/>
    <w:tmpl w:val="0CB4BA2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F49F9"/>
    <w:multiLevelType w:val="multilevel"/>
    <w:tmpl w:val="3078BCDC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816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 w15:restartNumberingAfterBreak="0">
    <w:nsid w:val="46DD4E84"/>
    <w:multiLevelType w:val="hybridMultilevel"/>
    <w:tmpl w:val="D6BED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3051C"/>
    <w:multiLevelType w:val="hybridMultilevel"/>
    <w:tmpl w:val="7D00D7DC"/>
    <w:lvl w:ilvl="0" w:tplc="AC524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C3450"/>
    <w:multiLevelType w:val="hybridMultilevel"/>
    <w:tmpl w:val="4E98B458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1660E"/>
    <w:multiLevelType w:val="hybridMultilevel"/>
    <w:tmpl w:val="07ACBDF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56C24"/>
    <w:multiLevelType w:val="hybridMultilevel"/>
    <w:tmpl w:val="F0CEC8AA"/>
    <w:lvl w:ilvl="0" w:tplc="AC524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3394A"/>
    <w:multiLevelType w:val="multilevel"/>
    <w:tmpl w:val="F8206DAC"/>
    <w:lvl w:ilvl="0">
      <w:start w:val="1"/>
      <w:numFmt w:val="bullet"/>
      <w:lvlText w:val="-"/>
      <w:lvlJc w:val="right"/>
      <w:pPr>
        <w:ind w:left="107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79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51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95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67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611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830" w:hanging="360"/>
      </w:pPr>
      <w:rPr>
        <w:vertAlign w:val="baseline"/>
      </w:rPr>
    </w:lvl>
  </w:abstractNum>
  <w:abstractNum w:abstractNumId="23" w15:restartNumberingAfterBreak="0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A7363"/>
    <w:multiLevelType w:val="multilevel"/>
    <w:tmpl w:val="BC70898E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6EE058E5"/>
    <w:multiLevelType w:val="multilevel"/>
    <w:tmpl w:val="0D082ED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6" w15:restartNumberingAfterBreak="0">
    <w:nsid w:val="70303961"/>
    <w:multiLevelType w:val="hybridMultilevel"/>
    <w:tmpl w:val="5596BBB6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0192"/>
    <w:multiLevelType w:val="multilevel"/>
    <w:tmpl w:val="DE2CCE88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98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70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2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1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3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024" w:hanging="180"/>
      </w:pPr>
      <w:rPr>
        <w:vertAlign w:val="baseline"/>
      </w:rPr>
    </w:lvl>
  </w:abstractNum>
  <w:abstractNum w:abstractNumId="28" w15:restartNumberingAfterBreak="0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82038"/>
    <w:multiLevelType w:val="hybridMultilevel"/>
    <w:tmpl w:val="2376C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D2484F"/>
    <w:multiLevelType w:val="multilevel"/>
    <w:tmpl w:val="765624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816" w:hanging="360"/>
      </w:pPr>
      <w:rPr>
        <w:b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1" w15:restartNumberingAfterBreak="0">
    <w:nsid w:val="7CAB0A7C"/>
    <w:multiLevelType w:val="multilevel"/>
    <w:tmpl w:val="DC7AAD32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31"/>
  </w:num>
  <w:num w:numId="5">
    <w:abstractNumId w:val="24"/>
  </w:num>
  <w:num w:numId="6">
    <w:abstractNumId w:val="16"/>
  </w:num>
  <w:num w:numId="7">
    <w:abstractNumId w:val="27"/>
  </w:num>
  <w:num w:numId="8">
    <w:abstractNumId w:val="30"/>
  </w:num>
  <w:num w:numId="9">
    <w:abstractNumId w:val="3"/>
  </w:num>
  <w:num w:numId="10">
    <w:abstractNumId w:val="21"/>
  </w:num>
  <w:num w:numId="11">
    <w:abstractNumId w:val="10"/>
  </w:num>
  <w:num w:numId="12">
    <w:abstractNumId w:val="18"/>
  </w:num>
  <w:num w:numId="13">
    <w:abstractNumId w:val="15"/>
  </w:num>
  <w:num w:numId="14">
    <w:abstractNumId w:val="7"/>
  </w:num>
  <w:num w:numId="15">
    <w:abstractNumId w:val="28"/>
  </w:num>
  <w:num w:numId="16">
    <w:abstractNumId w:val="23"/>
  </w:num>
  <w:num w:numId="17">
    <w:abstractNumId w:val="13"/>
  </w:num>
  <w:num w:numId="18">
    <w:abstractNumId w:val="14"/>
  </w:num>
  <w:num w:numId="19">
    <w:abstractNumId w:val="8"/>
  </w:num>
  <w:num w:numId="20">
    <w:abstractNumId w:val="9"/>
  </w:num>
  <w:num w:numId="21">
    <w:abstractNumId w:val="4"/>
  </w:num>
  <w:num w:numId="22">
    <w:abstractNumId w:val="20"/>
  </w:num>
  <w:num w:numId="23">
    <w:abstractNumId w:val="26"/>
  </w:num>
  <w:num w:numId="24">
    <w:abstractNumId w:val="1"/>
  </w:num>
  <w:num w:numId="25">
    <w:abstractNumId w:val="11"/>
  </w:num>
  <w:num w:numId="26">
    <w:abstractNumId w:val="17"/>
  </w:num>
  <w:num w:numId="27">
    <w:abstractNumId w:val="12"/>
  </w:num>
  <w:num w:numId="28">
    <w:abstractNumId w:val="2"/>
  </w:num>
  <w:num w:numId="29">
    <w:abstractNumId w:val="29"/>
  </w:num>
  <w:num w:numId="30">
    <w:abstractNumId w:val="6"/>
  </w:num>
  <w:num w:numId="31">
    <w:abstractNumId w:val="5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38"/>
    <w:rsid w:val="00072B4F"/>
    <w:rsid w:val="00124A8B"/>
    <w:rsid w:val="002F6C38"/>
    <w:rsid w:val="003A4C9F"/>
    <w:rsid w:val="00712C95"/>
    <w:rsid w:val="007A4578"/>
    <w:rsid w:val="00993A87"/>
    <w:rsid w:val="00A03046"/>
    <w:rsid w:val="00AA35A7"/>
    <w:rsid w:val="00C30458"/>
    <w:rsid w:val="00D31A0B"/>
    <w:rsid w:val="00ED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C4CD"/>
  <w15:docId w15:val="{5B510DC4-828D-400E-A491-F341B5983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sr-Cyr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odyText">
    <w:name w:val="Body Text"/>
    <w:basedOn w:val="Normal"/>
    <w:link w:val="BodyTextChar"/>
    <w:rsid w:val="00712C95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712C95"/>
    <w:rPr>
      <w:lang w:val="en-US"/>
    </w:rPr>
  </w:style>
  <w:style w:type="paragraph" w:styleId="ListParagraph">
    <w:name w:val="List Paragraph"/>
    <w:basedOn w:val="Normal"/>
    <w:uiPriority w:val="34"/>
    <w:qFormat/>
    <w:rsid w:val="00712C95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56. Vladimir Radojcic</cp:lastModifiedBy>
  <cp:revision>3</cp:revision>
  <dcterms:created xsi:type="dcterms:W3CDTF">2020-07-17T21:41:00Z</dcterms:created>
  <dcterms:modified xsi:type="dcterms:W3CDTF">2020-08-09T09:12:00Z</dcterms:modified>
</cp:coreProperties>
</file>